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65" w:rsidRPr="002C6C71" w:rsidRDefault="00F50B65" w:rsidP="00F50B65">
      <w:pPr>
        <w:jc w:val="both"/>
        <w:rPr>
          <w:b/>
        </w:rPr>
      </w:pPr>
      <w:r w:rsidRPr="002C6C71">
        <w:rPr>
          <w:b/>
        </w:rPr>
        <w:t>REFERENCES</w:t>
      </w:r>
    </w:p>
    <w:p w:rsidR="00F50B65" w:rsidRPr="002C6C71" w:rsidRDefault="00F50B65" w:rsidP="00F50B65">
      <w:pPr>
        <w:jc w:val="both"/>
      </w:pPr>
    </w:p>
    <w:p w:rsidR="00F50B65" w:rsidRDefault="00F50B65" w:rsidP="00F50B65">
      <w:pPr>
        <w:numPr>
          <w:ilvl w:val="0"/>
          <w:numId w:val="9"/>
        </w:numPr>
        <w:jc w:val="both"/>
      </w:pPr>
      <w:r>
        <w:t>ASTM International Standard Specification</w:t>
      </w:r>
      <w:r w:rsidRPr="002C6C71">
        <w:t xml:space="preserve"> for Wrought iron-cobalt high magnetic saturation alloys </w:t>
      </w:r>
      <w:r>
        <w:t xml:space="preserve">UNS R 30005 and R 92650, ASTM </w:t>
      </w:r>
      <w:proofErr w:type="gramStart"/>
      <w:r>
        <w:t>A</w:t>
      </w:r>
      <w:proofErr w:type="gramEnd"/>
      <w:r>
        <w:t xml:space="preserve"> 801/A 801M-1999.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>
        <w:t>Technical Data Sheet 4b,</w:t>
      </w:r>
      <w:r w:rsidRPr="002C6C71">
        <w:t xml:space="preserve"> </w:t>
      </w:r>
      <w:proofErr w:type="spellStart"/>
      <w:r w:rsidRPr="002C6C71">
        <w:t>Telecon</w:t>
      </w:r>
      <w:proofErr w:type="spellEnd"/>
      <w:r w:rsidRPr="002C6C71">
        <w:t xml:space="preserve"> </w:t>
      </w:r>
      <w:r>
        <w:t xml:space="preserve">Metals Limited on </w:t>
      </w:r>
      <w:proofErr w:type="spellStart"/>
      <w:r>
        <w:t>P</w:t>
      </w:r>
      <w:r w:rsidRPr="002C6C71">
        <w:t>ermendur</w:t>
      </w:r>
      <w:proofErr w:type="spellEnd"/>
      <w:r w:rsidRPr="002C6C71">
        <w:t xml:space="preserve"> </w:t>
      </w:r>
      <w:proofErr w:type="gramStart"/>
      <w:r w:rsidRPr="002C6C71">
        <w:t>49 .</w:t>
      </w:r>
      <w:proofErr w:type="gramEnd"/>
    </w:p>
    <w:p w:rsidR="00F50B65" w:rsidRPr="002C6C71" w:rsidRDefault="00F50B65" w:rsidP="00F50B65">
      <w:pPr>
        <w:numPr>
          <w:ilvl w:val="0"/>
          <w:numId w:val="9"/>
        </w:numPr>
        <w:jc w:val="both"/>
      </w:pPr>
      <w:r>
        <w:t>Technical Data Sheet</w:t>
      </w:r>
      <w:r w:rsidRPr="002C6C71">
        <w:t xml:space="preserve"> of </w:t>
      </w:r>
      <w:r>
        <w:t xml:space="preserve">Soft Magnetic Materials, </w:t>
      </w:r>
      <w:proofErr w:type="spellStart"/>
      <w:r w:rsidRPr="002C6C71">
        <w:t>Vacoflux</w:t>
      </w:r>
      <w:proofErr w:type="spellEnd"/>
      <w:r w:rsidRPr="002C6C71">
        <w:t xml:space="preserve"> 50.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>
        <w:t xml:space="preserve">Product </w:t>
      </w:r>
      <w:r w:rsidRPr="002C6C71">
        <w:t xml:space="preserve">Brochure </w:t>
      </w:r>
      <w:r>
        <w:t>o</w:t>
      </w:r>
      <w:r w:rsidRPr="002C6C71">
        <w:t xml:space="preserve">f M/s </w:t>
      </w:r>
      <w:proofErr w:type="spellStart"/>
      <w:r w:rsidRPr="002C6C71">
        <w:t>Mishra</w:t>
      </w:r>
      <w:proofErr w:type="spellEnd"/>
      <w:r w:rsidRPr="002C6C71">
        <w:t xml:space="preserve"> </w:t>
      </w:r>
      <w:proofErr w:type="spellStart"/>
      <w:r w:rsidRPr="002C6C71">
        <w:t>Dhatu</w:t>
      </w:r>
      <w:proofErr w:type="spellEnd"/>
      <w:r w:rsidRPr="002C6C71">
        <w:t xml:space="preserve"> Nigam </w:t>
      </w:r>
      <w:r>
        <w:t>Limited, Hyderabad, India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 w:rsidRPr="002C6C71">
        <w:t xml:space="preserve">High temperature metals 800-500-2141-permendur 2 V </w:t>
      </w:r>
      <w:proofErr w:type="spellStart"/>
      <w:r w:rsidRPr="002C6C71">
        <w:t>Hiperco</w:t>
      </w:r>
      <w:proofErr w:type="spellEnd"/>
      <w:r w:rsidRPr="002C6C71">
        <w:t xml:space="preserve"> 50 </w:t>
      </w:r>
      <w:proofErr w:type="gramStart"/>
      <w:r w:rsidRPr="002C6C71">
        <w:t>A</w:t>
      </w:r>
      <w:proofErr w:type="gramEnd"/>
      <w:r w:rsidRPr="002C6C71">
        <w:t>, Technical information (Pp 1 to 4).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 w:rsidRPr="002C6C71">
        <w:t xml:space="preserve">Development type test schedule for </w:t>
      </w:r>
      <w:r>
        <w:t>SOFTCOMAG</w:t>
      </w:r>
      <w:r w:rsidRPr="002C6C71">
        <w:t xml:space="preserve"> 49AA for forged and hot rolled bars, </w:t>
      </w:r>
      <w:proofErr w:type="gramStart"/>
      <w:r>
        <w:t>N</w:t>
      </w:r>
      <w:r w:rsidRPr="002C6C71">
        <w:t>o</w:t>
      </w:r>
      <w:proofErr w:type="gramEnd"/>
      <w:r w:rsidRPr="002C6C71">
        <w:t>. RCMA (M)/90</w:t>
      </w:r>
      <w:r>
        <w:t xml:space="preserve">, </w:t>
      </w:r>
      <w:r w:rsidRPr="002C6C71">
        <w:t>2002.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 w:rsidRPr="002C6C71">
        <w:t xml:space="preserve">Emile </w:t>
      </w:r>
      <w:proofErr w:type="spellStart"/>
      <w:r w:rsidRPr="002C6C71">
        <w:t>Josso</w:t>
      </w:r>
      <w:proofErr w:type="spellEnd"/>
      <w:r w:rsidRPr="002C6C71">
        <w:t xml:space="preserve"> Fe-Co-V alloys: A critical study of the phase diagrams in relation to Magnetic properties, IEEE Transactions on Magnetics, Vol.Mag-10, No.2, Pp 161-165, June, 1974.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proofErr w:type="spellStart"/>
      <w:r w:rsidRPr="002C6C71">
        <w:t>Lesile</w:t>
      </w:r>
      <w:proofErr w:type="spellEnd"/>
      <w:r w:rsidRPr="002C6C71">
        <w:t xml:space="preserve"> L. </w:t>
      </w:r>
      <w:proofErr w:type="spellStart"/>
      <w:r w:rsidRPr="002C6C71">
        <w:t>Harner</w:t>
      </w:r>
      <w:proofErr w:type="spellEnd"/>
      <w:r w:rsidRPr="002C6C71">
        <w:t>, A simplified method of selecting soft magnetic alloys, May 1999.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>
        <w:t xml:space="preserve">Richard M. </w:t>
      </w:r>
      <w:proofErr w:type="spellStart"/>
      <w:r>
        <w:t>Bozorth</w:t>
      </w:r>
      <w:proofErr w:type="spellEnd"/>
      <w:r>
        <w:t xml:space="preserve">, Ferromagnetism, D. Van </w:t>
      </w:r>
      <w:proofErr w:type="spellStart"/>
      <w:r>
        <w:t>Nostand</w:t>
      </w:r>
      <w:proofErr w:type="spellEnd"/>
      <w:r>
        <w:t xml:space="preserve"> Company, Inc., New York, USA.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>
        <w:t>ASTM International Standard test methods for chemical analysis  of High-Temperature, Electrical, Magnetic and other similar Iron,  Nickel and Cobalt alloys- ASTM  E 354-1993.</w:t>
      </w:r>
    </w:p>
    <w:p w:rsidR="00F50B65" w:rsidRPr="002C6C71" w:rsidRDefault="00F50B65" w:rsidP="00F50B65">
      <w:pPr>
        <w:numPr>
          <w:ilvl w:val="0"/>
          <w:numId w:val="9"/>
        </w:numPr>
        <w:jc w:val="both"/>
      </w:pPr>
      <w:r>
        <w:t>ASTM International</w:t>
      </w:r>
      <w:r w:rsidRPr="002C6C71">
        <w:t xml:space="preserve">: Standard test methods for determination of Carbon, </w:t>
      </w:r>
      <w:proofErr w:type="spellStart"/>
      <w:r w:rsidRPr="002C6C71">
        <w:t>Sulphur</w:t>
      </w:r>
      <w:proofErr w:type="spellEnd"/>
      <w:r w:rsidRPr="002C6C71">
        <w:t>, Nitrogen and oxygen in steel and in Iron, Nickel and Cobalt alloys</w:t>
      </w:r>
      <w:r>
        <w:t xml:space="preserve">, </w:t>
      </w:r>
      <w:r w:rsidRPr="002C6C71">
        <w:t>ASTM E 1019</w:t>
      </w:r>
      <w:r>
        <w:t>-2003</w:t>
      </w:r>
      <w:r w:rsidRPr="002C6C71">
        <w:t>.</w:t>
      </w:r>
    </w:p>
    <w:p w:rsidR="00F50B65" w:rsidRPr="002C6C71" w:rsidRDefault="00F50B65" w:rsidP="00F50B65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ASTM International </w:t>
      </w:r>
      <w:r w:rsidRPr="002C6C71">
        <w:rPr>
          <w:bCs/>
        </w:rPr>
        <w:t>Standard Test Method for</w:t>
      </w:r>
      <w:r>
        <w:rPr>
          <w:bCs/>
        </w:rPr>
        <w:t xml:space="preserve"> </w:t>
      </w:r>
      <w:proofErr w:type="spellStart"/>
      <w:r w:rsidRPr="002C6C71">
        <w:rPr>
          <w:bCs/>
        </w:rPr>
        <w:t>Macroetch</w:t>
      </w:r>
      <w:proofErr w:type="spellEnd"/>
      <w:r w:rsidRPr="002C6C71">
        <w:rPr>
          <w:bCs/>
        </w:rPr>
        <w:t xml:space="preserve"> Testing of Consumable Electrode </w:t>
      </w:r>
      <w:proofErr w:type="spellStart"/>
      <w:r w:rsidRPr="002C6C71">
        <w:rPr>
          <w:bCs/>
        </w:rPr>
        <w:t>Remelted</w:t>
      </w:r>
      <w:proofErr w:type="spellEnd"/>
      <w:r w:rsidRPr="002C6C71">
        <w:rPr>
          <w:bCs/>
        </w:rPr>
        <w:t xml:space="preserve"> Steel Bars and Billets</w:t>
      </w:r>
      <w:r>
        <w:rPr>
          <w:bCs/>
        </w:rPr>
        <w:t xml:space="preserve">, </w:t>
      </w:r>
      <w:r>
        <w:t>ASTM A 604-2007.</w:t>
      </w:r>
    </w:p>
    <w:p w:rsidR="00F50B65" w:rsidRPr="00AC147B" w:rsidRDefault="00F50B65" w:rsidP="00F50B65">
      <w:pPr>
        <w:pStyle w:val="NoSpacing"/>
        <w:ind w:left="709" w:hanging="349"/>
        <w:jc w:val="both"/>
        <w:rPr>
          <w:rFonts w:ascii="Times New Roman" w:hAnsi="Times New Roman" w:cs="Times New Roman"/>
        </w:rPr>
      </w:pPr>
      <w:r w:rsidRPr="00AC147B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 w:rsidRPr="00AC147B">
        <w:rPr>
          <w:rFonts w:ascii="Times New Roman" w:hAnsi="Times New Roman" w:cs="Times New Roman"/>
        </w:rPr>
        <w:t xml:space="preserve">ASTM International Standard test methods for determining average grain </w:t>
      </w:r>
      <w:proofErr w:type="gramStart"/>
      <w:r w:rsidRPr="00AC147B">
        <w:rPr>
          <w:rFonts w:ascii="Times New Roman" w:hAnsi="Times New Roman" w:cs="Times New Roman"/>
        </w:rPr>
        <w:t>size  of</w:t>
      </w:r>
      <w:proofErr w:type="gramEnd"/>
      <w:r w:rsidRPr="00AC147B">
        <w:rPr>
          <w:rFonts w:ascii="Times New Roman" w:hAnsi="Times New Roman" w:cs="Times New Roman"/>
        </w:rPr>
        <w:t xml:space="preserve"> metals</w:t>
      </w:r>
      <w:r>
        <w:rPr>
          <w:rFonts w:ascii="Times New Roman" w:hAnsi="Times New Roman" w:cs="Times New Roman"/>
        </w:rPr>
        <w:t xml:space="preserve">, </w:t>
      </w:r>
      <w:r w:rsidRPr="00AC147B">
        <w:rPr>
          <w:rFonts w:ascii="Times New Roman" w:hAnsi="Times New Roman" w:cs="Times New Roman"/>
        </w:rPr>
        <w:t>ASTM E 112</w:t>
      </w:r>
      <w:r>
        <w:rPr>
          <w:rFonts w:ascii="Times New Roman" w:hAnsi="Times New Roman" w:cs="Times New Roman"/>
        </w:rPr>
        <w:t>-1996.</w:t>
      </w:r>
    </w:p>
    <w:p w:rsidR="00F50B65" w:rsidRPr="002C6C71" w:rsidRDefault="00F50B65" w:rsidP="00F50B65">
      <w:pPr>
        <w:pStyle w:val="NoSpacing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Pr="00AC147B">
        <w:rPr>
          <w:rFonts w:ascii="Times New Roman" w:hAnsi="Times New Roman" w:cs="Times New Roman"/>
        </w:rPr>
        <w:t>ASTM International</w:t>
      </w:r>
      <w:r>
        <w:t xml:space="preserve"> </w:t>
      </w:r>
      <w:r w:rsidRPr="002C6C71">
        <w:rPr>
          <w:rFonts w:ascii="Times New Roman" w:hAnsi="Times New Roman" w:cs="Times New Roman"/>
        </w:rPr>
        <w:t>Standard test methods for determining the inclusion content of steel</w:t>
      </w:r>
      <w:r>
        <w:rPr>
          <w:rFonts w:ascii="Times New Roman" w:hAnsi="Times New Roman" w:cs="Times New Roman"/>
        </w:rPr>
        <w:t xml:space="preserve">, </w:t>
      </w:r>
      <w:r w:rsidRPr="002C6C71">
        <w:rPr>
          <w:rFonts w:ascii="Times New Roman" w:hAnsi="Times New Roman" w:cs="Times New Roman"/>
        </w:rPr>
        <w:t>ASTM E 45</w:t>
      </w:r>
      <w:r>
        <w:rPr>
          <w:rFonts w:ascii="Times New Roman" w:hAnsi="Times New Roman" w:cs="Times New Roman"/>
        </w:rPr>
        <w:t>-1997.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  <w:szCs w:val="24"/>
        </w:rPr>
      </w:pPr>
      <w:r w:rsidRPr="002C6C71">
        <w:rPr>
          <w:rFonts w:ascii="Times New Roman" w:hAnsi="Times New Roman" w:cs="Times New Roman"/>
        </w:rPr>
        <w:t>15.</w:t>
      </w:r>
      <w:r w:rsidRPr="002C6C71">
        <w:rPr>
          <w:rFonts w:ascii="Times New Roman" w:hAnsi="Times New Roman" w:cs="Times New Roman"/>
        </w:rPr>
        <w:tab/>
      </w:r>
      <w:r w:rsidRPr="00AC147B">
        <w:rPr>
          <w:rFonts w:ascii="Times New Roman" w:hAnsi="Times New Roman" w:cs="Times New Roman"/>
        </w:rPr>
        <w:t>ASTM International</w:t>
      </w:r>
      <w:r>
        <w:t xml:space="preserve"> </w:t>
      </w:r>
      <w:r w:rsidRPr="002C6C71">
        <w:rPr>
          <w:rFonts w:ascii="Times New Roman" w:hAnsi="Times New Roman" w:cs="Times New Roman"/>
          <w:szCs w:val="24"/>
        </w:rPr>
        <w:t>Standard test method for linear thermal expansion of solid materials with a push-rod dilatometer</w:t>
      </w:r>
      <w:r>
        <w:rPr>
          <w:rFonts w:ascii="Times New Roman" w:hAnsi="Times New Roman" w:cs="Times New Roman"/>
          <w:szCs w:val="24"/>
        </w:rPr>
        <w:t xml:space="preserve">, </w:t>
      </w:r>
      <w:r w:rsidRPr="002C6C71">
        <w:rPr>
          <w:rFonts w:ascii="Times New Roman" w:hAnsi="Times New Roman" w:cs="Times New Roman"/>
          <w:szCs w:val="24"/>
        </w:rPr>
        <w:t>ASTM E 228</w:t>
      </w:r>
      <w:r>
        <w:rPr>
          <w:rFonts w:ascii="Times New Roman" w:hAnsi="Times New Roman" w:cs="Times New Roman"/>
          <w:szCs w:val="24"/>
        </w:rPr>
        <w:t>-1995.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16.</w:t>
      </w:r>
      <w:r>
        <w:rPr>
          <w:rFonts w:ascii="Times New Roman" w:hAnsi="Times New Roman" w:cs="Times New Roman"/>
          <w:szCs w:val="24"/>
        </w:rPr>
        <w:tab/>
      </w:r>
      <w:r w:rsidRPr="00AC147B">
        <w:rPr>
          <w:rFonts w:ascii="Times New Roman" w:hAnsi="Times New Roman" w:cs="Times New Roman"/>
        </w:rPr>
        <w:t>ASTM International</w:t>
      </w:r>
      <w:r>
        <w:t xml:space="preserve"> </w:t>
      </w:r>
      <w:r w:rsidRPr="002C6C71">
        <w:rPr>
          <w:rFonts w:ascii="Times New Roman" w:hAnsi="Times New Roman" w:cs="Times New Roman"/>
          <w:szCs w:val="24"/>
        </w:rPr>
        <w:t>Standard Test Method for Direct-Current Magnetic Properties of Materials Using the Ballistic Method and Ring Specimens</w:t>
      </w:r>
      <w:r>
        <w:rPr>
          <w:rFonts w:ascii="Times New Roman" w:hAnsi="Times New Roman" w:cs="Times New Roman"/>
          <w:szCs w:val="24"/>
        </w:rPr>
        <w:t>, ASTM A 596-1995.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17.</w:t>
      </w:r>
      <w:r>
        <w:rPr>
          <w:rFonts w:ascii="Times New Roman" w:hAnsi="Times New Roman" w:cs="Times New Roman"/>
          <w:szCs w:val="24"/>
        </w:rPr>
        <w:tab/>
      </w:r>
      <w:r w:rsidRPr="00AC147B">
        <w:rPr>
          <w:rFonts w:ascii="Times New Roman" w:hAnsi="Times New Roman" w:cs="Times New Roman"/>
        </w:rPr>
        <w:t>ASTM International</w:t>
      </w:r>
      <w:r>
        <w:t xml:space="preserve"> </w:t>
      </w:r>
      <w:r w:rsidRPr="002C6C71">
        <w:rPr>
          <w:rFonts w:ascii="Times New Roman" w:hAnsi="Times New Roman" w:cs="Times New Roman"/>
          <w:szCs w:val="24"/>
        </w:rPr>
        <w:t>Standard Test Method for Vickers Hardness of Metallic Materials</w:t>
      </w:r>
      <w:r>
        <w:rPr>
          <w:rFonts w:ascii="Times New Roman" w:hAnsi="Times New Roman" w:cs="Times New Roman"/>
          <w:szCs w:val="24"/>
        </w:rPr>
        <w:t>, ASTM E 92-1997.</w:t>
      </w:r>
      <w:r w:rsidRPr="002C6C71">
        <w:rPr>
          <w:rFonts w:ascii="Times New Roman" w:hAnsi="Times New Roman" w:cs="Times New Roman"/>
          <w:szCs w:val="24"/>
        </w:rPr>
        <w:t xml:space="preserve">  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</w:r>
      <w:r w:rsidRPr="00AC147B">
        <w:rPr>
          <w:rFonts w:ascii="Times New Roman" w:hAnsi="Times New Roman" w:cs="Times New Roman"/>
        </w:rPr>
        <w:t>ASTM International</w:t>
      </w:r>
      <w:r>
        <w:t xml:space="preserve"> </w:t>
      </w:r>
      <w:r w:rsidRPr="002C6C71">
        <w:rPr>
          <w:rFonts w:ascii="Times New Roman" w:hAnsi="Times New Roman" w:cs="Times New Roman"/>
        </w:rPr>
        <w:t>Standard Test Method For Tension Testing Of Metallic Materials</w:t>
      </w:r>
      <w:r>
        <w:rPr>
          <w:rFonts w:ascii="Times New Roman" w:hAnsi="Times New Roman" w:cs="Times New Roman"/>
        </w:rPr>
        <w:t xml:space="preserve">, </w:t>
      </w:r>
      <w:r w:rsidRPr="002C6C71">
        <w:rPr>
          <w:rFonts w:ascii="Times New Roman" w:hAnsi="Times New Roman" w:cs="Times New Roman"/>
        </w:rPr>
        <w:t>ASTM E 8</w:t>
      </w:r>
      <w:r>
        <w:rPr>
          <w:rFonts w:ascii="Times New Roman" w:hAnsi="Times New Roman" w:cs="Times New Roman"/>
        </w:rPr>
        <w:t>-2004</w:t>
      </w:r>
      <w:r w:rsidRPr="002C6C71">
        <w:rPr>
          <w:rFonts w:ascii="Times New Roman" w:hAnsi="Times New Roman" w:cs="Times New Roman"/>
        </w:rPr>
        <w:t>.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19.</w:t>
      </w:r>
      <w:r>
        <w:rPr>
          <w:rFonts w:ascii="Times New Roman" w:hAnsi="Times New Roman" w:cs="Times New Roman"/>
          <w:szCs w:val="24"/>
        </w:rPr>
        <w:tab/>
      </w:r>
      <w:r w:rsidRPr="00B8682C">
        <w:rPr>
          <w:rFonts w:ascii="Times New Roman" w:hAnsi="Times New Roman" w:cs="Times New Roman"/>
        </w:rPr>
        <w:t xml:space="preserve">ASTM International </w:t>
      </w:r>
      <w:r w:rsidRPr="002C6C71">
        <w:rPr>
          <w:rFonts w:ascii="Times New Roman" w:hAnsi="Times New Roman" w:cs="Times New Roman"/>
          <w:szCs w:val="24"/>
        </w:rPr>
        <w:t>Standard Test Methods for Elevated Temperature Tension Tests of Metallic Materials</w:t>
      </w:r>
      <w:r>
        <w:rPr>
          <w:rFonts w:ascii="Times New Roman" w:hAnsi="Times New Roman" w:cs="Times New Roman"/>
          <w:szCs w:val="24"/>
        </w:rPr>
        <w:t>, ASTM E29-2008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</w:t>
      </w:r>
      <w:r>
        <w:rPr>
          <w:rFonts w:ascii="Times New Roman" w:hAnsi="Times New Roman" w:cs="Times New Roman"/>
          <w:szCs w:val="24"/>
        </w:rPr>
        <w:tab/>
      </w:r>
      <w:r w:rsidRPr="00B8682C">
        <w:rPr>
          <w:rFonts w:ascii="Times New Roman" w:hAnsi="Times New Roman" w:cs="Times New Roman"/>
        </w:rPr>
        <w:t>ASTM International</w:t>
      </w:r>
      <w:r>
        <w:t xml:space="preserve"> </w:t>
      </w:r>
      <w:r w:rsidRPr="002C6C71">
        <w:rPr>
          <w:rFonts w:ascii="Times New Roman" w:hAnsi="Times New Roman" w:cs="Times New Roman"/>
          <w:szCs w:val="24"/>
        </w:rPr>
        <w:t>Standard Test Method for Young's Modulus, Tangent Modulus, and Chord Modulus</w:t>
      </w:r>
      <w:r>
        <w:rPr>
          <w:rFonts w:ascii="Times New Roman" w:hAnsi="Times New Roman" w:cs="Times New Roman"/>
          <w:szCs w:val="24"/>
        </w:rPr>
        <w:t xml:space="preserve">, </w:t>
      </w:r>
      <w:r w:rsidRPr="002C6C71">
        <w:rPr>
          <w:rFonts w:ascii="Times New Roman" w:hAnsi="Times New Roman" w:cs="Times New Roman"/>
          <w:szCs w:val="24"/>
        </w:rPr>
        <w:t>ASTM E111</w:t>
      </w:r>
      <w:r>
        <w:rPr>
          <w:rFonts w:ascii="Times New Roman" w:hAnsi="Times New Roman" w:cs="Times New Roman"/>
          <w:szCs w:val="24"/>
        </w:rPr>
        <w:t>-1997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ab/>
        <w:t xml:space="preserve">Aeronautical Material Specification for </w:t>
      </w:r>
      <w:r w:rsidRPr="002C6C71">
        <w:rPr>
          <w:rFonts w:ascii="Times New Roman" w:hAnsi="Times New Roman" w:cs="Times New Roman"/>
        </w:rPr>
        <w:t>Inspection, Ultrasonic Product Over 0.5 Inch (12.7 mm) Thick</w:t>
      </w:r>
      <w:r>
        <w:rPr>
          <w:rFonts w:ascii="Times New Roman" w:hAnsi="Times New Roman" w:cs="Times New Roman"/>
        </w:rPr>
        <w:t>, AMS 2630.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ab/>
        <w:t xml:space="preserve">Aeronautical Material Specification for </w:t>
      </w:r>
      <w:r w:rsidRPr="002C6C71">
        <w:rPr>
          <w:rFonts w:ascii="Times New Roman" w:hAnsi="Times New Roman" w:cs="Times New Roman"/>
        </w:rPr>
        <w:t>Tolerances Corrosion and Heat Resistant Steel, Iron Alloy, Titanium, and Titanium Alloy Bars and Wire</w:t>
      </w:r>
      <w:r>
        <w:rPr>
          <w:rFonts w:ascii="Times New Roman" w:hAnsi="Times New Roman" w:cs="Times New Roman"/>
        </w:rPr>
        <w:t xml:space="preserve">, </w:t>
      </w:r>
      <w:r w:rsidRPr="002C6C71">
        <w:rPr>
          <w:rFonts w:ascii="Times New Roman" w:hAnsi="Times New Roman" w:cs="Times New Roman"/>
        </w:rPr>
        <w:t>AMS 2241</w:t>
      </w:r>
      <w:r>
        <w:rPr>
          <w:rFonts w:ascii="Times New Roman" w:hAnsi="Times New Roman" w:cs="Times New Roman"/>
        </w:rPr>
        <w:t>.</w:t>
      </w:r>
    </w:p>
    <w:p w:rsidR="00F50B65" w:rsidRPr="002C6C71" w:rsidRDefault="00F50B65" w:rsidP="00F50B65">
      <w:pPr>
        <w:pStyle w:val="NoSpacing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  <w:t xml:space="preserve">Aeronautical Material Specification for </w:t>
      </w:r>
      <w:r w:rsidRPr="002C6C71">
        <w:rPr>
          <w:rFonts w:ascii="Times New Roman" w:hAnsi="Times New Roman" w:cs="Times New Roman"/>
        </w:rPr>
        <w:t xml:space="preserve">Chemical check analysis limits, corrosion resistant and heat resistant steels and alloys, </w:t>
      </w:r>
      <w:proofErr w:type="spellStart"/>
      <w:r w:rsidRPr="002C6C71">
        <w:rPr>
          <w:rFonts w:ascii="Times New Roman" w:hAnsi="Times New Roman" w:cs="Times New Roman"/>
        </w:rPr>
        <w:t>Maraging</w:t>
      </w:r>
      <w:proofErr w:type="spellEnd"/>
      <w:r w:rsidRPr="002C6C71">
        <w:rPr>
          <w:rFonts w:ascii="Times New Roman" w:hAnsi="Times New Roman" w:cs="Times New Roman"/>
        </w:rPr>
        <w:t xml:space="preserve"> and other  highly alloyed steels, and Iron alloys</w:t>
      </w:r>
      <w:r>
        <w:rPr>
          <w:rFonts w:ascii="Times New Roman" w:hAnsi="Times New Roman" w:cs="Times New Roman"/>
        </w:rPr>
        <w:t>,</w:t>
      </w:r>
      <w:r w:rsidRPr="00177519">
        <w:rPr>
          <w:rFonts w:ascii="Times New Roman" w:hAnsi="Times New Roman" w:cs="Times New Roman"/>
          <w:noProof/>
          <w:lang w:val="en-IN" w:eastAsia="en-IN"/>
        </w:rPr>
        <w:t xml:space="preserve"> </w:t>
      </w:r>
      <w:r w:rsidRPr="002C6C71">
        <w:rPr>
          <w:rFonts w:ascii="Times New Roman" w:hAnsi="Times New Roman" w:cs="Times New Roman"/>
        </w:rPr>
        <w:t>AMS</w:t>
      </w:r>
      <w:r>
        <w:rPr>
          <w:rFonts w:ascii="Times New Roman" w:hAnsi="Times New Roman" w:cs="Times New Roman"/>
        </w:rPr>
        <w:t xml:space="preserve"> 2248.</w:t>
      </w:r>
    </w:p>
    <w:p w:rsidR="000212EA" w:rsidRPr="00F50B65" w:rsidRDefault="000212EA" w:rsidP="00F50B65"/>
    <w:sectPr w:rsidR="000212EA" w:rsidRPr="00F50B65" w:rsidSect="00482807">
      <w:headerReference w:type="default" r:id="rId8"/>
      <w:footerReference w:type="default" r:id="rId9"/>
      <w:pgSz w:w="12240" w:h="15840" w:code="1"/>
      <w:pgMar w:top="1418" w:right="851" w:bottom="1418" w:left="1418" w:header="578" w:footer="720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E3" w:rsidRDefault="00FD1BE3">
      <w:r>
        <w:separator/>
      </w:r>
    </w:p>
  </w:endnote>
  <w:endnote w:type="continuationSeparator" w:id="0">
    <w:p w:rsidR="00FD1BE3" w:rsidRDefault="00FD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B8" w:rsidRDefault="003169AD">
    <w:pPr>
      <w:pStyle w:val="Footer"/>
      <w:jc w:val="center"/>
    </w:pPr>
    <w:fldSimple w:instr=" PAGE   \* MERGEFORMAT ">
      <w:r w:rsidR="00F50B65">
        <w:rPr>
          <w:noProof/>
        </w:rPr>
        <w:t>1</w:t>
      </w:r>
    </w:fldSimple>
  </w:p>
  <w:p w:rsidR="00183BB8" w:rsidRDefault="00183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E3" w:rsidRDefault="00FD1BE3">
      <w:r>
        <w:separator/>
      </w:r>
    </w:p>
  </w:footnote>
  <w:footnote w:type="continuationSeparator" w:id="0">
    <w:p w:rsidR="00FD1BE3" w:rsidRDefault="00FD1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B8" w:rsidRDefault="00183BB8">
    <w:pPr>
      <w:pStyle w:val="Header"/>
    </w:pPr>
    <w: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6C6"/>
    <w:multiLevelType w:val="multilevel"/>
    <w:tmpl w:val="B822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7DA375A"/>
    <w:multiLevelType w:val="hybridMultilevel"/>
    <w:tmpl w:val="749CEE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27287"/>
    <w:multiLevelType w:val="hybridMultilevel"/>
    <w:tmpl w:val="273ECCC0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66E5F"/>
    <w:multiLevelType w:val="hybridMultilevel"/>
    <w:tmpl w:val="9E42E0C0"/>
    <w:lvl w:ilvl="0" w:tplc="0409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19"/>
        </w:tabs>
        <w:ind w:left="151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4">
    <w:nsid w:val="332D7BF2"/>
    <w:multiLevelType w:val="hybridMultilevel"/>
    <w:tmpl w:val="C0F2A63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C3AA6"/>
    <w:multiLevelType w:val="hybridMultilevel"/>
    <w:tmpl w:val="516617F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F0C745C"/>
    <w:multiLevelType w:val="hybridMultilevel"/>
    <w:tmpl w:val="D0D4D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63636"/>
    <w:multiLevelType w:val="hybridMultilevel"/>
    <w:tmpl w:val="6A70D2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A584D06"/>
    <w:multiLevelType w:val="hybridMultilevel"/>
    <w:tmpl w:val="2D14D89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72769"/>
    <w:multiLevelType w:val="hybridMultilevel"/>
    <w:tmpl w:val="910AADEE"/>
    <w:lvl w:ilvl="0" w:tplc="76B68026">
      <w:start w:val="1"/>
      <w:numFmt w:val="upperLetter"/>
      <w:lvlText w:val="(%1)"/>
      <w:lvlJc w:val="left"/>
      <w:pPr>
        <w:ind w:left="11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23" w:hanging="360"/>
      </w:pPr>
    </w:lvl>
    <w:lvl w:ilvl="2" w:tplc="4009001B" w:tentative="1">
      <w:start w:val="1"/>
      <w:numFmt w:val="lowerRoman"/>
      <w:lvlText w:val="%3."/>
      <w:lvlJc w:val="right"/>
      <w:pPr>
        <w:ind w:left="2543" w:hanging="180"/>
      </w:pPr>
    </w:lvl>
    <w:lvl w:ilvl="3" w:tplc="4009000F" w:tentative="1">
      <w:start w:val="1"/>
      <w:numFmt w:val="decimal"/>
      <w:lvlText w:val="%4."/>
      <w:lvlJc w:val="left"/>
      <w:pPr>
        <w:ind w:left="3263" w:hanging="360"/>
      </w:pPr>
    </w:lvl>
    <w:lvl w:ilvl="4" w:tplc="40090019" w:tentative="1">
      <w:start w:val="1"/>
      <w:numFmt w:val="lowerLetter"/>
      <w:lvlText w:val="%5."/>
      <w:lvlJc w:val="left"/>
      <w:pPr>
        <w:ind w:left="3983" w:hanging="360"/>
      </w:pPr>
    </w:lvl>
    <w:lvl w:ilvl="5" w:tplc="4009001B" w:tentative="1">
      <w:start w:val="1"/>
      <w:numFmt w:val="lowerRoman"/>
      <w:lvlText w:val="%6."/>
      <w:lvlJc w:val="right"/>
      <w:pPr>
        <w:ind w:left="4703" w:hanging="180"/>
      </w:pPr>
    </w:lvl>
    <w:lvl w:ilvl="6" w:tplc="4009000F" w:tentative="1">
      <w:start w:val="1"/>
      <w:numFmt w:val="decimal"/>
      <w:lvlText w:val="%7."/>
      <w:lvlJc w:val="left"/>
      <w:pPr>
        <w:ind w:left="5423" w:hanging="360"/>
      </w:pPr>
    </w:lvl>
    <w:lvl w:ilvl="7" w:tplc="40090019" w:tentative="1">
      <w:start w:val="1"/>
      <w:numFmt w:val="lowerLetter"/>
      <w:lvlText w:val="%8."/>
      <w:lvlJc w:val="left"/>
      <w:pPr>
        <w:ind w:left="6143" w:hanging="360"/>
      </w:pPr>
    </w:lvl>
    <w:lvl w:ilvl="8" w:tplc="40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64723193"/>
    <w:multiLevelType w:val="hybridMultilevel"/>
    <w:tmpl w:val="42787E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6DC44DE"/>
    <w:multiLevelType w:val="hybridMultilevel"/>
    <w:tmpl w:val="66FC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64E9"/>
    <w:multiLevelType w:val="hybridMultilevel"/>
    <w:tmpl w:val="F4BC99AE"/>
    <w:lvl w:ilvl="0" w:tplc="9CEC92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C4420"/>
    <w:multiLevelType w:val="hybridMultilevel"/>
    <w:tmpl w:val="31865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395023"/>
    <w:multiLevelType w:val="multilevel"/>
    <w:tmpl w:val="8AF4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E1258E9"/>
    <w:multiLevelType w:val="hybridMultilevel"/>
    <w:tmpl w:val="69E4D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B3B"/>
    <w:rsid w:val="00002822"/>
    <w:rsid w:val="000212EA"/>
    <w:rsid w:val="0002428C"/>
    <w:rsid w:val="000322A5"/>
    <w:rsid w:val="00035D81"/>
    <w:rsid w:val="00037D58"/>
    <w:rsid w:val="00043DB7"/>
    <w:rsid w:val="00044192"/>
    <w:rsid w:val="00046580"/>
    <w:rsid w:val="000533F3"/>
    <w:rsid w:val="000B76DD"/>
    <w:rsid w:val="000C1210"/>
    <w:rsid w:val="000D0074"/>
    <w:rsid w:val="001022CD"/>
    <w:rsid w:val="0011318A"/>
    <w:rsid w:val="001131F2"/>
    <w:rsid w:val="001222C3"/>
    <w:rsid w:val="00122F8F"/>
    <w:rsid w:val="00136BFF"/>
    <w:rsid w:val="0014195A"/>
    <w:rsid w:val="00143366"/>
    <w:rsid w:val="00144B14"/>
    <w:rsid w:val="00152890"/>
    <w:rsid w:val="00156012"/>
    <w:rsid w:val="00177519"/>
    <w:rsid w:val="00183BB8"/>
    <w:rsid w:val="001D2037"/>
    <w:rsid w:val="001F0A70"/>
    <w:rsid w:val="00204C85"/>
    <w:rsid w:val="00204D4F"/>
    <w:rsid w:val="00210AC3"/>
    <w:rsid w:val="00210C36"/>
    <w:rsid w:val="00224C71"/>
    <w:rsid w:val="00232755"/>
    <w:rsid w:val="0023571D"/>
    <w:rsid w:val="00257CB4"/>
    <w:rsid w:val="002807B3"/>
    <w:rsid w:val="002972F0"/>
    <w:rsid w:val="002B6334"/>
    <w:rsid w:val="002C6C71"/>
    <w:rsid w:val="002D1464"/>
    <w:rsid w:val="00305BDD"/>
    <w:rsid w:val="00307564"/>
    <w:rsid w:val="00316914"/>
    <w:rsid w:val="003169AD"/>
    <w:rsid w:val="00343678"/>
    <w:rsid w:val="00347629"/>
    <w:rsid w:val="003531E6"/>
    <w:rsid w:val="00364FB5"/>
    <w:rsid w:val="00374A9A"/>
    <w:rsid w:val="00380163"/>
    <w:rsid w:val="003B1B16"/>
    <w:rsid w:val="003C132D"/>
    <w:rsid w:val="003C3F60"/>
    <w:rsid w:val="003D6D05"/>
    <w:rsid w:val="00407904"/>
    <w:rsid w:val="00441C7B"/>
    <w:rsid w:val="00442B97"/>
    <w:rsid w:val="00452E0E"/>
    <w:rsid w:val="0045376D"/>
    <w:rsid w:val="00464ACA"/>
    <w:rsid w:val="00482807"/>
    <w:rsid w:val="004D0962"/>
    <w:rsid w:val="004D3E93"/>
    <w:rsid w:val="004E35C0"/>
    <w:rsid w:val="004E7BAC"/>
    <w:rsid w:val="004F4CA0"/>
    <w:rsid w:val="004F62AF"/>
    <w:rsid w:val="004F66E4"/>
    <w:rsid w:val="00505765"/>
    <w:rsid w:val="0051144C"/>
    <w:rsid w:val="00511CE3"/>
    <w:rsid w:val="00512BB4"/>
    <w:rsid w:val="00521474"/>
    <w:rsid w:val="00524492"/>
    <w:rsid w:val="00541841"/>
    <w:rsid w:val="0055159B"/>
    <w:rsid w:val="005625D7"/>
    <w:rsid w:val="00565D82"/>
    <w:rsid w:val="00573196"/>
    <w:rsid w:val="00583962"/>
    <w:rsid w:val="00585FB1"/>
    <w:rsid w:val="00594185"/>
    <w:rsid w:val="00595030"/>
    <w:rsid w:val="00596F74"/>
    <w:rsid w:val="005B7D11"/>
    <w:rsid w:val="005C0734"/>
    <w:rsid w:val="005C74A4"/>
    <w:rsid w:val="005E10A6"/>
    <w:rsid w:val="005F2835"/>
    <w:rsid w:val="00602128"/>
    <w:rsid w:val="006143C2"/>
    <w:rsid w:val="00617EF3"/>
    <w:rsid w:val="00630E41"/>
    <w:rsid w:val="0064254F"/>
    <w:rsid w:val="00694996"/>
    <w:rsid w:val="006959E9"/>
    <w:rsid w:val="006B6812"/>
    <w:rsid w:val="006C390A"/>
    <w:rsid w:val="006C68EF"/>
    <w:rsid w:val="006D56A1"/>
    <w:rsid w:val="006F413B"/>
    <w:rsid w:val="00705E40"/>
    <w:rsid w:val="00710A0A"/>
    <w:rsid w:val="00715750"/>
    <w:rsid w:val="0072190F"/>
    <w:rsid w:val="00726629"/>
    <w:rsid w:val="00727D39"/>
    <w:rsid w:val="007356A7"/>
    <w:rsid w:val="00740278"/>
    <w:rsid w:val="0074618E"/>
    <w:rsid w:val="00753F8D"/>
    <w:rsid w:val="00760F40"/>
    <w:rsid w:val="00763ED1"/>
    <w:rsid w:val="00764D88"/>
    <w:rsid w:val="007700C2"/>
    <w:rsid w:val="0078151C"/>
    <w:rsid w:val="00786A33"/>
    <w:rsid w:val="00793D27"/>
    <w:rsid w:val="007D0A11"/>
    <w:rsid w:val="007D5771"/>
    <w:rsid w:val="007E03A3"/>
    <w:rsid w:val="007E79AA"/>
    <w:rsid w:val="00800802"/>
    <w:rsid w:val="00803822"/>
    <w:rsid w:val="0080407F"/>
    <w:rsid w:val="00820014"/>
    <w:rsid w:val="008300E2"/>
    <w:rsid w:val="0086331A"/>
    <w:rsid w:val="00877BDD"/>
    <w:rsid w:val="0089139B"/>
    <w:rsid w:val="008A4186"/>
    <w:rsid w:val="008A5CD6"/>
    <w:rsid w:val="008F3C0C"/>
    <w:rsid w:val="009056B2"/>
    <w:rsid w:val="00907493"/>
    <w:rsid w:val="00932EDE"/>
    <w:rsid w:val="00965DFA"/>
    <w:rsid w:val="00980F6F"/>
    <w:rsid w:val="009A6FBC"/>
    <w:rsid w:val="009B7D94"/>
    <w:rsid w:val="009E399E"/>
    <w:rsid w:val="009F7059"/>
    <w:rsid w:val="00A033D7"/>
    <w:rsid w:val="00A10391"/>
    <w:rsid w:val="00A11CE3"/>
    <w:rsid w:val="00A1334F"/>
    <w:rsid w:val="00A16D07"/>
    <w:rsid w:val="00A33171"/>
    <w:rsid w:val="00A3337D"/>
    <w:rsid w:val="00A43566"/>
    <w:rsid w:val="00A553B7"/>
    <w:rsid w:val="00A5575B"/>
    <w:rsid w:val="00A60E62"/>
    <w:rsid w:val="00A867A2"/>
    <w:rsid w:val="00AA0937"/>
    <w:rsid w:val="00AA2B25"/>
    <w:rsid w:val="00AA433A"/>
    <w:rsid w:val="00AA4F04"/>
    <w:rsid w:val="00AB5578"/>
    <w:rsid w:val="00AB6A5E"/>
    <w:rsid w:val="00AC147B"/>
    <w:rsid w:val="00AC4319"/>
    <w:rsid w:val="00AC5A23"/>
    <w:rsid w:val="00AE7C14"/>
    <w:rsid w:val="00AF46F3"/>
    <w:rsid w:val="00B04C60"/>
    <w:rsid w:val="00B10D8A"/>
    <w:rsid w:val="00B16088"/>
    <w:rsid w:val="00B262D7"/>
    <w:rsid w:val="00B26599"/>
    <w:rsid w:val="00B400C9"/>
    <w:rsid w:val="00B4503C"/>
    <w:rsid w:val="00B502B3"/>
    <w:rsid w:val="00B67F47"/>
    <w:rsid w:val="00B81C26"/>
    <w:rsid w:val="00B81F59"/>
    <w:rsid w:val="00B8682C"/>
    <w:rsid w:val="00BA1133"/>
    <w:rsid w:val="00BA57C0"/>
    <w:rsid w:val="00BC2A1A"/>
    <w:rsid w:val="00BD1D3A"/>
    <w:rsid w:val="00C30A48"/>
    <w:rsid w:val="00C31C78"/>
    <w:rsid w:val="00C41023"/>
    <w:rsid w:val="00C4722D"/>
    <w:rsid w:val="00C5236A"/>
    <w:rsid w:val="00C53702"/>
    <w:rsid w:val="00C5569C"/>
    <w:rsid w:val="00C5745B"/>
    <w:rsid w:val="00C61817"/>
    <w:rsid w:val="00C63F60"/>
    <w:rsid w:val="00C700DF"/>
    <w:rsid w:val="00C7639D"/>
    <w:rsid w:val="00C820BF"/>
    <w:rsid w:val="00C928A1"/>
    <w:rsid w:val="00CA315E"/>
    <w:rsid w:val="00CB22F0"/>
    <w:rsid w:val="00CC4622"/>
    <w:rsid w:val="00CD46D5"/>
    <w:rsid w:val="00CE32D0"/>
    <w:rsid w:val="00D04062"/>
    <w:rsid w:val="00D0672A"/>
    <w:rsid w:val="00D10CDE"/>
    <w:rsid w:val="00D14C79"/>
    <w:rsid w:val="00D3219A"/>
    <w:rsid w:val="00D53D4B"/>
    <w:rsid w:val="00D6624D"/>
    <w:rsid w:val="00D70E3F"/>
    <w:rsid w:val="00D73415"/>
    <w:rsid w:val="00D975AC"/>
    <w:rsid w:val="00DB2D8D"/>
    <w:rsid w:val="00DB7C1A"/>
    <w:rsid w:val="00DE3E60"/>
    <w:rsid w:val="00E13D30"/>
    <w:rsid w:val="00E475D6"/>
    <w:rsid w:val="00E54C86"/>
    <w:rsid w:val="00E63B4B"/>
    <w:rsid w:val="00E66B6B"/>
    <w:rsid w:val="00EB3518"/>
    <w:rsid w:val="00EC25B5"/>
    <w:rsid w:val="00EE094E"/>
    <w:rsid w:val="00EF3CAE"/>
    <w:rsid w:val="00F00A00"/>
    <w:rsid w:val="00F11B3B"/>
    <w:rsid w:val="00F151F7"/>
    <w:rsid w:val="00F32305"/>
    <w:rsid w:val="00F50B65"/>
    <w:rsid w:val="00F670A6"/>
    <w:rsid w:val="00F838DB"/>
    <w:rsid w:val="00FA4150"/>
    <w:rsid w:val="00FC7953"/>
    <w:rsid w:val="00FD1BE3"/>
    <w:rsid w:val="00FF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14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5731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C3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3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41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D20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3196"/>
    <w:rPr>
      <w:b/>
      <w:bCs/>
      <w:sz w:val="36"/>
      <w:szCs w:val="36"/>
      <w:lang w:val="en-US" w:eastAsia="en-US"/>
    </w:rPr>
  </w:style>
  <w:style w:type="paragraph" w:styleId="NoSpacing">
    <w:name w:val="No Spacing"/>
    <w:uiPriority w:val="1"/>
    <w:qFormat/>
    <w:rsid w:val="00573196"/>
    <w:rPr>
      <w:rFonts w:asciiTheme="minorHAnsi" w:eastAsiaTheme="minorHAnsi" w:hAnsi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56DC-8BEC-4F4C-A102-245F3922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CONCURRENT DEVELOPMENT AND CERTIFICATION OF SOFTCOMAG 49AA ALLOY FOR AERONAUTICAL APPLICATIONS</vt:lpstr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DEVELOPMENT AND CERTIFICATION OF SOFTCOMAG 49AA ALLOY FOR AERONAUTICAL APPLICATIONS</dc:title>
  <dc:creator>RCMA</dc:creator>
  <cp:lastModifiedBy>RCMA</cp:lastModifiedBy>
  <cp:revision>2</cp:revision>
  <cp:lastPrinted>2011-03-22T03:40:00Z</cp:lastPrinted>
  <dcterms:created xsi:type="dcterms:W3CDTF">2011-07-15T06:02:00Z</dcterms:created>
  <dcterms:modified xsi:type="dcterms:W3CDTF">2011-07-15T06:02:00Z</dcterms:modified>
</cp:coreProperties>
</file>