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50" w:rsidRPr="00207CCD" w:rsidRDefault="0035767A" w:rsidP="006D1D84">
      <w:pPr>
        <w:spacing w:line="240" w:lineRule="auto"/>
        <w:ind w:hanging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22.5pt;margin-top:1.95pt;width:163.8pt;height:59.4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" fillcolor="white [3212]" strokecolor="white [3212]">
            <v:textbox>
              <w:txbxContent>
                <w:p w:rsidR="00731E50" w:rsidRPr="00DD32E3" w:rsidRDefault="00731E50" w:rsidP="00731E50">
                  <w:pPr>
                    <w:pStyle w:val="Footer"/>
                    <w:tabs>
                      <w:tab w:val="left" w:pos="540"/>
                      <w:tab w:val="left" w:pos="720"/>
                    </w:tabs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Tel </w:t>
                  </w:r>
                  <w:r w:rsidRPr="00DD32E3">
                    <w:rPr>
                      <w:rFonts w:ascii="Book Antiqua" w:hAnsi="Book Antiqua"/>
                      <w:sz w:val="20"/>
                      <w:szCs w:val="20"/>
                    </w:rPr>
                    <w:t>91-40-23138837</w:t>
                  </w:r>
                </w:p>
                <w:p w:rsidR="00731E50" w:rsidRPr="00DD32E3" w:rsidRDefault="00731E50" w:rsidP="00731E50">
                  <w:pPr>
                    <w:pStyle w:val="Foo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Fax </w:t>
                  </w:r>
                  <w:r w:rsidRPr="00DD32E3">
                    <w:rPr>
                      <w:rFonts w:ascii="Book Antiqua" w:hAnsi="Book Antiqua"/>
                      <w:sz w:val="20"/>
                      <w:szCs w:val="20"/>
                    </w:rPr>
                    <w:t>91-40-23012800</w:t>
                  </w:r>
                </w:p>
                <w:p w:rsidR="00731E50" w:rsidRPr="00DD32E3" w:rsidRDefault="00731E50" w:rsidP="00731E50">
                  <w:pPr>
                    <w:pStyle w:val="Foo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DD32E3">
                    <w:rPr>
                      <w:rFonts w:ascii="Book Antiqua" w:hAnsi="Book Antiqua"/>
                      <w:sz w:val="20"/>
                      <w:szCs w:val="20"/>
                    </w:rPr>
                    <w:t xml:space="preserve"> @</w:t>
                  </w:r>
                  <w:r w:rsidRPr="00E60396">
                    <w:rPr>
                      <w:rFonts w:ascii="Book Antiqua" w:hAnsi="Book Antiqua"/>
                      <w:sz w:val="20"/>
                      <w:szCs w:val="20"/>
                    </w:rPr>
                    <w:t>manojsp@uohyd.ernet.in</w:t>
                  </w:r>
                </w:p>
                <w:p w:rsidR="00731E50" w:rsidRPr="00DD32E3" w:rsidRDefault="00731E50" w:rsidP="00731E50">
                  <w:pPr>
                    <w:pStyle w:val="Footer"/>
                    <w:rPr>
                      <w:rFonts w:ascii="Book Antiqua" w:hAnsi="Book Antiqua"/>
                      <w:i/>
                      <w:iCs/>
                      <w:sz w:val="20"/>
                      <w:szCs w:val="20"/>
                    </w:rPr>
                  </w:pPr>
                  <w:r w:rsidRPr="00DD32E3">
                    <w:rPr>
                      <w:rFonts w:ascii="Book Antiqua" w:hAnsi="Book Antiqua"/>
                      <w:i/>
                      <w:iCs/>
                      <w:sz w:val="20"/>
                      <w:szCs w:val="20"/>
                    </w:rPr>
                    <w:t>http://www.acrhem.org/manoj.html</w:t>
                  </w:r>
                </w:p>
                <w:p w:rsidR="00731E50" w:rsidRDefault="00731E50" w:rsidP="00731E50"/>
              </w:txbxContent>
            </v:textbox>
          </v:shape>
        </w:pict>
      </w:r>
      <w:r w:rsidR="00731E50" w:rsidRPr="00207CCD">
        <w:rPr>
          <w:rFonts w:ascii="Times New Roman" w:hAnsi="Times New Roman" w:cs="Times New Roman"/>
          <w:b/>
          <w:sz w:val="24"/>
          <w:szCs w:val="24"/>
        </w:rPr>
        <w:t>A</w:t>
      </w:r>
      <w:r w:rsidR="00D46898" w:rsidRPr="00207CCD">
        <w:rPr>
          <w:rFonts w:ascii="Times New Roman" w:hAnsi="Times New Roman" w:cs="Times New Roman"/>
          <w:b/>
          <w:sz w:val="24"/>
          <w:szCs w:val="24"/>
        </w:rPr>
        <w:t>d</w:t>
      </w:r>
      <w:r w:rsidR="00731E50" w:rsidRPr="00207CCD">
        <w:rPr>
          <w:rFonts w:ascii="Times New Roman" w:hAnsi="Times New Roman" w:cs="Times New Roman"/>
          <w:b/>
          <w:sz w:val="24"/>
          <w:szCs w:val="24"/>
        </w:rPr>
        <w:t>vanced Centre of Research in High Energy Materials</w:t>
      </w:r>
    </w:p>
    <w:p w:rsidR="00731E50" w:rsidRPr="00207CCD" w:rsidRDefault="00731E50" w:rsidP="00731E50">
      <w:pPr>
        <w:rPr>
          <w:rFonts w:ascii="Times New Roman" w:hAnsi="Times New Roman" w:cs="Times New Roman"/>
          <w:sz w:val="24"/>
          <w:szCs w:val="24"/>
        </w:rPr>
      </w:pPr>
    </w:p>
    <w:p w:rsidR="007D68AD" w:rsidRDefault="007D68AD" w:rsidP="000D5CB5">
      <w:pPr>
        <w:tabs>
          <w:tab w:val="left" w:pos="6893"/>
          <w:tab w:val="left" w:pos="7020"/>
          <w:tab w:val="left" w:pos="7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7346" w:rsidRPr="00207CCD" w:rsidRDefault="007D68AD" w:rsidP="000D5CB5">
      <w:pPr>
        <w:tabs>
          <w:tab w:val="left" w:pos="6893"/>
          <w:tab w:val="left" w:pos="7020"/>
          <w:tab w:val="left" w:pos="7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03 October, 2016</w:t>
      </w:r>
    </w:p>
    <w:p w:rsidR="007D4CB5" w:rsidRPr="00207CCD" w:rsidRDefault="007D4CB5" w:rsidP="007D4CB5">
      <w:pPr>
        <w:rPr>
          <w:rFonts w:ascii="Times New Roman" w:hAnsi="Times New Roman" w:cs="Times New Roman"/>
          <w:sz w:val="24"/>
          <w:szCs w:val="24"/>
        </w:rPr>
      </w:pPr>
      <w:r w:rsidRPr="00207CCD">
        <w:rPr>
          <w:rFonts w:ascii="Times New Roman" w:hAnsi="Times New Roman" w:cs="Times New Roman"/>
          <w:sz w:val="24"/>
          <w:szCs w:val="24"/>
        </w:rPr>
        <w:t>Dear Editor,</w:t>
      </w:r>
    </w:p>
    <w:p w:rsidR="007D4CB5" w:rsidRPr="00207CCD" w:rsidRDefault="007D4CB5" w:rsidP="007D4CB5">
      <w:pPr>
        <w:rPr>
          <w:rFonts w:ascii="Times New Roman" w:hAnsi="Times New Roman" w:cs="Times New Roman"/>
          <w:sz w:val="24"/>
          <w:szCs w:val="24"/>
        </w:rPr>
      </w:pPr>
    </w:p>
    <w:p w:rsidR="00B35A46" w:rsidRDefault="007D4CB5" w:rsidP="00FA3D24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7CCD">
        <w:rPr>
          <w:rFonts w:ascii="Times New Roman" w:hAnsi="Times New Roman" w:cs="Times New Roman"/>
          <w:sz w:val="24"/>
          <w:szCs w:val="24"/>
        </w:rPr>
        <w:t xml:space="preserve">We enclose a manuscript entitled, </w:t>
      </w:r>
      <w:r w:rsidRPr="00D9377F">
        <w:rPr>
          <w:rFonts w:ascii="Times New Roman" w:hAnsi="Times New Roman" w:cs="Times New Roman"/>
          <w:b/>
          <w:sz w:val="24"/>
          <w:szCs w:val="24"/>
        </w:rPr>
        <w:t>“</w:t>
      </w:r>
      <w:r w:rsidR="00434F33" w:rsidRPr="00434F33">
        <w:rPr>
          <w:rFonts w:ascii="Times New Roman" w:hAnsi="Times New Roman" w:cs="Times New Roman"/>
          <w:b/>
          <w:sz w:val="24"/>
          <w:szCs w:val="24"/>
        </w:rPr>
        <w:t xml:space="preserve">A Novel Approach to Reduce the Sample Consumption for LIBS Based Identification of </w:t>
      </w:r>
      <w:r w:rsidR="00D9377F" w:rsidRPr="00434F33">
        <w:rPr>
          <w:rFonts w:ascii="Times New Roman" w:hAnsi="Times New Roman" w:cs="Times New Roman"/>
          <w:b/>
          <w:sz w:val="24"/>
          <w:szCs w:val="24"/>
        </w:rPr>
        <w:t>Materials”</w:t>
      </w:r>
      <w:r w:rsidRPr="00207CCD">
        <w:rPr>
          <w:rFonts w:ascii="Times New Roman" w:hAnsi="Times New Roman" w:cs="Times New Roman"/>
          <w:sz w:val="24"/>
          <w:szCs w:val="24"/>
        </w:rPr>
        <w:t xml:space="preserve"> for your consideration in </w:t>
      </w:r>
      <w:proofErr w:type="spellStart"/>
      <w:r w:rsidR="007D68AD">
        <w:rPr>
          <w:rFonts w:ascii="Times New Roman" w:hAnsi="Times New Roman" w:cs="Times New Roman"/>
          <w:i/>
          <w:sz w:val="24"/>
          <w:szCs w:val="24"/>
        </w:rPr>
        <w:t>Defence</w:t>
      </w:r>
      <w:proofErr w:type="spellEnd"/>
      <w:r w:rsidR="007D68AD">
        <w:rPr>
          <w:rFonts w:ascii="Times New Roman" w:hAnsi="Times New Roman" w:cs="Times New Roman"/>
          <w:i/>
          <w:sz w:val="24"/>
          <w:szCs w:val="24"/>
        </w:rPr>
        <w:t xml:space="preserve"> Science Journal</w:t>
      </w:r>
    </w:p>
    <w:p w:rsidR="007D4CB5" w:rsidRPr="00434F33" w:rsidRDefault="007D4CB5" w:rsidP="00FA3D24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CCD">
        <w:rPr>
          <w:rFonts w:ascii="Times New Roman" w:hAnsi="Times New Roman" w:cs="Times New Roman"/>
          <w:sz w:val="24"/>
          <w:szCs w:val="24"/>
        </w:rPr>
        <w:t>.</w:t>
      </w:r>
    </w:p>
    <w:p w:rsidR="00FA3D24" w:rsidRPr="00207CCD" w:rsidRDefault="00FA3D24" w:rsidP="00FA3D2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CD">
        <w:rPr>
          <w:rFonts w:ascii="Times New Roman" w:hAnsi="Times New Roman" w:cs="Times New Roman"/>
          <w:sz w:val="24"/>
          <w:szCs w:val="24"/>
        </w:rPr>
        <w:t>There has been a very significant increase in the Laser Induced Breakdown Spectroscopy applications related to the classification/identification problems over the last couple of years. This can be readily seen in the growing number of publications</w:t>
      </w:r>
      <w:r w:rsidR="00207CCD" w:rsidRPr="00207CCD">
        <w:rPr>
          <w:rFonts w:ascii="Times New Roman" w:hAnsi="Times New Roman" w:cs="Times New Roman"/>
          <w:sz w:val="24"/>
          <w:szCs w:val="24"/>
        </w:rPr>
        <w:t xml:space="preserve"> in this area of research</w:t>
      </w:r>
      <w:r w:rsidRPr="00207CCD">
        <w:rPr>
          <w:rFonts w:ascii="Times New Roman" w:hAnsi="Times New Roman" w:cs="Times New Roman"/>
          <w:sz w:val="24"/>
          <w:szCs w:val="24"/>
        </w:rPr>
        <w:t>. Also, a few companies have LIBS device with built in chemometrics toolbox.</w:t>
      </w:r>
    </w:p>
    <w:p w:rsidR="00786FBF" w:rsidRPr="00207CCD" w:rsidRDefault="00FA3D24" w:rsidP="00786FBF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CCD">
        <w:rPr>
          <w:rFonts w:ascii="Times New Roman" w:hAnsi="Times New Roman" w:cs="Times New Roman"/>
          <w:sz w:val="24"/>
          <w:szCs w:val="24"/>
        </w:rPr>
        <w:t xml:space="preserve">However, there are large number of issues that needs to be addressed before LIBS can become a trusted toolbox. One particular </w:t>
      </w:r>
      <w:r w:rsidR="00207CCD" w:rsidRPr="00207CCD">
        <w:rPr>
          <w:rFonts w:ascii="Times New Roman" w:hAnsi="Times New Roman" w:cs="Times New Roman"/>
          <w:sz w:val="24"/>
          <w:szCs w:val="24"/>
        </w:rPr>
        <w:t xml:space="preserve">application </w:t>
      </w:r>
      <w:r w:rsidRPr="00207CCD">
        <w:rPr>
          <w:rFonts w:ascii="Times New Roman" w:hAnsi="Times New Roman" w:cs="Times New Roman"/>
          <w:sz w:val="24"/>
          <w:szCs w:val="24"/>
        </w:rPr>
        <w:t>that has attracted a very significant</w:t>
      </w:r>
      <w:r w:rsidR="00207CCD" w:rsidRPr="00207CCD">
        <w:rPr>
          <w:rFonts w:ascii="Times New Roman" w:hAnsi="Times New Roman" w:cs="Times New Roman"/>
          <w:sz w:val="24"/>
          <w:szCs w:val="24"/>
        </w:rPr>
        <w:t xml:space="preserve"> interest is related to hazardous</w:t>
      </w:r>
      <w:r w:rsidR="006B092D" w:rsidRPr="00207CCD">
        <w:rPr>
          <w:rFonts w:ascii="Times New Roman" w:hAnsi="Times New Roman" w:cs="Times New Roman"/>
          <w:sz w:val="24"/>
          <w:szCs w:val="24"/>
        </w:rPr>
        <w:t xml:space="preserve"> material</w:t>
      </w:r>
      <w:r w:rsidRPr="00207CCD">
        <w:rPr>
          <w:rFonts w:ascii="Times New Roman" w:hAnsi="Times New Roman" w:cs="Times New Roman"/>
          <w:sz w:val="24"/>
          <w:szCs w:val="24"/>
        </w:rPr>
        <w:t xml:space="preserve"> detection</w:t>
      </w:r>
      <w:r w:rsidR="00CF6583">
        <w:rPr>
          <w:rFonts w:ascii="Times New Roman" w:hAnsi="Times New Roman" w:cs="Times New Roman"/>
          <w:sz w:val="24"/>
          <w:szCs w:val="24"/>
        </w:rPr>
        <w:t>, particularly the high energy materials</w:t>
      </w:r>
      <w:r w:rsidRPr="00207CCD">
        <w:rPr>
          <w:rFonts w:ascii="Times New Roman" w:hAnsi="Times New Roman" w:cs="Times New Roman"/>
          <w:sz w:val="24"/>
          <w:szCs w:val="24"/>
        </w:rPr>
        <w:t>.</w:t>
      </w:r>
      <w:r w:rsidR="006B092D" w:rsidRPr="00207CCD">
        <w:rPr>
          <w:rFonts w:ascii="Times New Roman" w:hAnsi="Times New Roman" w:cs="Times New Roman"/>
          <w:sz w:val="24"/>
          <w:szCs w:val="24"/>
        </w:rPr>
        <w:t xml:space="preserve"> The sample availability can be a serious constraint while working with such class of samples. Although, LIBS is a semi destructive technique, the need for multiple sets of spectra implies that </w:t>
      </w:r>
      <w:r w:rsidR="00207CCD" w:rsidRPr="00207CCD">
        <w:rPr>
          <w:rFonts w:ascii="Times New Roman" w:hAnsi="Times New Roman" w:cs="Times New Roman"/>
          <w:sz w:val="24"/>
          <w:szCs w:val="24"/>
        </w:rPr>
        <w:t>the</w:t>
      </w:r>
      <w:r w:rsidR="006B092D" w:rsidRPr="00207CCD">
        <w:rPr>
          <w:rFonts w:ascii="Times New Roman" w:hAnsi="Times New Roman" w:cs="Times New Roman"/>
          <w:sz w:val="24"/>
          <w:szCs w:val="24"/>
        </w:rPr>
        <w:t xml:space="preserve"> entire surface of a sample may be rendered useless after recording the data. Also, multiple data sets imply more amount of sample needed for recording the data.</w:t>
      </w:r>
    </w:p>
    <w:p w:rsidR="00FA3D24" w:rsidRDefault="00786FBF" w:rsidP="00FA3D24">
      <w:pPr>
        <w:spacing w:after="12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207CCD">
        <w:rPr>
          <w:rFonts w:ascii="Times New Roman" w:hAnsi="Times New Roman" w:cs="Times New Roman"/>
          <w:sz w:val="24"/>
          <w:szCs w:val="24"/>
        </w:rPr>
        <w:tab/>
      </w:r>
      <w:r w:rsidR="006B092D" w:rsidRPr="00207CCD">
        <w:rPr>
          <w:rFonts w:ascii="Times New Roman" w:hAnsi="Times New Roman" w:cs="Times New Roman"/>
          <w:sz w:val="24"/>
          <w:szCs w:val="24"/>
        </w:rPr>
        <w:t xml:space="preserve">In this manuscript, we have shown that with very minimally invasive approach, the experiment for classification/identification can be performed. Here, instead </w:t>
      </w:r>
      <w:r w:rsidR="00207CCD" w:rsidRPr="00207CCD">
        <w:rPr>
          <w:rFonts w:ascii="Times New Roman" w:hAnsi="Times New Roman" w:cs="Times New Roman"/>
          <w:sz w:val="24"/>
          <w:szCs w:val="24"/>
        </w:rPr>
        <w:t xml:space="preserve">of </w:t>
      </w:r>
      <w:r w:rsidR="006B092D" w:rsidRPr="00207CCD">
        <w:rPr>
          <w:rFonts w:ascii="Times New Roman" w:hAnsi="Times New Roman" w:cs="Times New Roman"/>
          <w:sz w:val="24"/>
          <w:szCs w:val="24"/>
        </w:rPr>
        <w:t xml:space="preserve">recording a large number of spectra, we have shown that as less as five experimental spectra are sufficient for performing such experiments. The </w:t>
      </w:r>
      <w:r w:rsidR="00CF6583">
        <w:rPr>
          <w:rFonts w:ascii="Times New Roman" w:hAnsi="Times New Roman" w:cs="Times New Roman"/>
          <w:sz w:val="24"/>
          <w:szCs w:val="24"/>
        </w:rPr>
        <w:t>sta</w:t>
      </w:r>
      <w:r w:rsidR="00781E76">
        <w:rPr>
          <w:rFonts w:ascii="Times New Roman" w:hAnsi="Times New Roman" w:cs="Times New Roman"/>
          <w:sz w:val="24"/>
          <w:szCs w:val="24"/>
        </w:rPr>
        <w:t>ti</w:t>
      </w:r>
      <w:r w:rsidR="00CF6583">
        <w:rPr>
          <w:rFonts w:ascii="Times New Roman" w:hAnsi="Times New Roman" w:cs="Times New Roman"/>
          <w:sz w:val="24"/>
          <w:szCs w:val="24"/>
        </w:rPr>
        <w:t>sti</w:t>
      </w:r>
      <w:r w:rsidR="00781E76">
        <w:rPr>
          <w:rFonts w:ascii="Times New Roman" w:hAnsi="Times New Roman" w:cs="Times New Roman"/>
          <w:sz w:val="24"/>
          <w:szCs w:val="24"/>
        </w:rPr>
        <w:t>cs</w:t>
      </w:r>
      <w:r w:rsidR="006B092D" w:rsidRPr="00207CCD">
        <w:rPr>
          <w:rFonts w:ascii="Times New Roman" w:hAnsi="Times New Roman" w:cs="Times New Roman"/>
          <w:sz w:val="24"/>
          <w:szCs w:val="24"/>
        </w:rPr>
        <w:t xml:space="preserve"> of these spectra are used as input to generate multiple spectra using </w:t>
      </w:r>
      <w:r w:rsidRPr="00207CCD">
        <w:rPr>
          <w:rFonts w:ascii="Times New Roman" w:hAnsi="Times New Roman" w:cs="Times New Roman"/>
          <w:sz w:val="24"/>
          <w:szCs w:val="24"/>
        </w:rPr>
        <w:t xml:space="preserve">a </w:t>
      </w:r>
      <w:r w:rsidR="006B092D" w:rsidRPr="00207CCD">
        <w:rPr>
          <w:rFonts w:ascii="Times New Roman" w:hAnsi="Times New Roman" w:cs="Times New Roman"/>
          <w:sz w:val="24"/>
          <w:szCs w:val="24"/>
        </w:rPr>
        <w:t xml:space="preserve">normal distribution at all the wavelengths of the spectrum. The classification performance is tested and compared against the traditional approach </w:t>
      </w:r>
      <w:r w:rsidR="00207CCD" w:rsidRPr="00207CCD">
        <w:rPr>
          <w:rFonts w:ascii="Times New Roman" w:hAnsi="Times New Roman" w:cs="Times New Roman"/>
          <w:sz w:val="24"/>
          <w:szCs w:val="24"/>
        </w:rPr>
        <w:t>(</w:t>
      </w:r>
      <w:r w:rsidR="006B092D" w:rsidRPr="00207CCD">
        <w:rPr>
          <w:rFonts w:ascii="Times New Roman" w:hAnsi="Times New Roman" w:cs="Times New Roman"/>
          <w:sz w:val="24"/>
          <w:szCs w:val="24"/>
        </w:rPr>
        <w:t xml:space="preserve">where multiple experimental spectra are used for training and testing </w:t>
      </w:r>
      <w:r w:rsidRPr="00207CCD">
        <w:rPr>
          <w:rFonts w:ascii="Times New Roman" w:hAnsi="Times New Roman" w:cs="Times New Roman"/>
          <w:sz w:val="24"/>
          <w:szCs w:val="24"/>
        </w:rPr>
        <w:t>algorithms</w:t>
      </w:r>
      <w:r w:rsidR="00207CCD" w:rsidRPr="00207CCD">
        <w:rPr>
          <w:rFonts w:ascii="Times New Roman" w:hAnsi="Times New Roman" w:cs="Times New Roman"/>
          <w:sz w:val="24"/>
          <w:szCs w:val="24"/>
        </w:rPr>
        <w:t>)</w:t>
      </w:r>
      <w:r w:rsidR="006B092D" w:rsidRPr="00207CCD">
        <w:rPr>
          <w:rFonts w:ascii="Times New Roman" w:hAnsi="Times New Roman" w:cs="Times New Roman"/>
          <w:sz w:val="24"/>
          <w:szCs w:val="24"/>
        </w:rPr>
        <w:t xml:space="preserve">. We have employed </w:t>
      </w:r>
      <w:r w:rsidR="006B092D" w:rsidRPr="00207CCD">
        <w:rPr>
          <w:rFonts w:ascii="Times New Roman" w:eastAsia="SimSun" w:hAnsi="Times New Roman" w:cs="Times New Roman"/>
          <w:kern w:val="2"/>
          <w:sz w:val="24"/>
          <w:szCs w:val="24"/>
        </w:rPr>
        <w:t xml:space="preserve"> K – Nearest </w:t>
      </w:r>
      <w:proofErr w:type="spellStart"/>
      <w:r w:rsidR="006B092D" w:rsidRPr="00207CCD">
        <w:rPr>
          <w:rFonts w:ascii="Times New Roman" w:eastAsia="SimSun" w:hAnsi="Times New Roman" w:cs="Times New Roman"/>
          <w:kern w:val="2"/>
          <w:sz w:val="24"/>
          <w:szCs w:val="24"/>
        </w:rPr>
        <w:t>Neighbour</w:t>
      </w:r>
      <w:proofErr w:type="spellEnd"/>
      <w:r w:rsidR="006B092D" w:rsidRPr="00207CCD">
        <w:rPr>
          <w:rFonts w:ascii="Times New Roman" w:eastAsia="SimSun" w:hAnsi="Times New Roman" w:cs="Times New Roman"/>
          <w:kern w:val="2"/>
          <w:sz w:val="24"/>
          <w:szCs w:val="24"/>
        </w:rPr>
        <w:t xml:space="preserve"> combined with Principal Component Analysis (KNN-PCA) </w:t>
      </w:r>
      <w:r w:rsidRPr="00207CCD">
        <w:rPr>
          <w:rFonts w:ascii="Times New Roman" w:eastAsia="SimSun" w:hAnsi="Times New Roman" w:cs="Times New Roman"/>
          <w:kern w:val="2"/>
          <w:sz w:val="24"/>
          <w:szCs w:val="24"/>
        </w:rPr>
        <w:t xml:space="preserve">using the data from a set of five high energy materials (HEMs) - HMX, NTO, PETN, </w:t>
      </w:r>
      <w:r w:rsidRPr="00207CCD">
        <w:rPr>
          <w:rFonts w:ascii="Times New Roman" w:eastAsia="SimSun" w:hAnsi="Times New Roman" w:cs="Times New Roman"/>
          <w:kern w:val="2"/>
          <w:sz w:val="24"/>
          <w:szCs w:val="24"/>
        </w:rPr>
        <w:lastRenderedPageBreak/>
        <w:t>RDX and TNT</w:t>
      </w:r>
      <w:r w:rsidR="006B092D" w:rsidRPr="00207CCD">
        <w:rPr>
          <w:rFonts w:ascii="Times New Roman" w:eastAsia="SimSun" w:hAnsi="Times New Roman" w:cs="Times New Roman"/>
          <w:kern w:val="2"/>
          <w:sz w:val="24"/>
          <w:szCs w:val="24"/>
        </w:rPr>
        <w:t>.</w:t>
      </w:r>
      <w:r w:rsidRPr="00207CCD">
        <w:rPr>
          <w:rFonts w:ascii="Times New Roman" w:eastAsia="SimSun" w:hAnsi="Times New Roman" w:cs="Times New Roman"/>
          <w:kern w:val="2"/>
          <w:sz w:val="24"/>
          <w:szCs w:val="24"/>
        </w:rPr>
        <w:t xml:space="preserve"> </w:t>
      </w:r>
      <w:r w:rsidR="00CF6583">
        <w:rPr>
          <w:rFonts w:ascii="Times New Roman" w:eastAsia="SimSun" w:hAnsi="Times New Roman" w:cs="Times New Roman"/>
          <w:kern w:val="2"/>
          <w:sz w:val="24"/>
          <w:szCs w:val="24"/>
        </w:rPr>
        <w:t>T</w:t>
      </w:r>
      <w:r w:rsidRPr="00207CCD">
        <w:rPr>
          <w:rFonts w:ascii="Times New Roman" w:eastAsia="SimSun" w:hAnsi="Times New Roman" w:cs="Times New Roman"/>
          <w:kern w:val="2"/>
          <w:sz w:val="24"/>
          <w:szCs w:val="24"/>
        </w:rPr>
        <w:t xml:space="preserve">he classification </w:t>
      </w:r>
      <w:r w:rsidR="00207CCD" w:rsidRPr="00207CCD">
        <w:rPr>
          <w:rFonts w:ascii="Times New Roman" w:eastAsia="SimSun" w:hAnsi="Times New Roman" w:cs="Times New Roman"/>
          <w:kern w:val="2"/>
          <w:sz w:val="24"/>
          <w:szCs w:val="24"/>
        </w:rPr>
        <w:t>performance</w:t>
      </w:r>
      <w:r w:rsidRPr="00207CCD">
        <w:rPr>
          <w:rFonts w:ascii="Times New Roman" w:eastAsia="SimSun" w:hAnsi="Times New Roman" w:cs="Times New Roman"/>
          <w:kern w:val="2"/>
          <w:sz w:val="24"/>
          <w:szCs w:val="24"/>
        </w:rPr>
        <w:t xml:space="preserve"> using the proposed method is on par with the traditional approach</w:t>
      </w:r>
      <w:r w:rsidR="00D77F47">
        <w:rPr>
          <w:rFonts w:ascii="Times New Roman" w:eastAsia="SimSun" w:hAnsi="Times New Roman" w:cs="Times New Roman"/>
          <w:kern w:val="2"/>
          <w:sz w:val="24"/>
          <w:szCs w:val="24"/>
        </w:rPr>
        <w:t>.</w:t>
      </w:r>
      <w:r w:rsidR="00781E76">
        <w:rPr>
          <w:rFonts w:ascii="Times New Roman" w:eastAsia="SimSun" w:hAnsi="Times New Roman" w:cs="Times New Roman"/>
          <w:kern w:val="2"/>
          <w:sz w:val="24"/>
          <w:szCs w:val="24"/>
        </w:rPr>
        <w:t xml:space="preserve"> </w:t>
      </w:r>
    </w:p>
    <w:p w:rsidR="008944FD" w:rsidRPr="008944FD" w:rsidRDefault="008944FD" w:rsidP="00FA3D24">
      <w:pPr>
        <w:spacing w:after="12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</w:rPr>
        <w:t>Following is the list of potential reviewers-</w:t>
      </w:r>
    </w:p>
    <w:p w:rsidR="008944FD" w:rsidRPr="008944FD" w:rsidRDefault="008944FD" w:rsidP="008944F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Santhosh </w:t>
      </w:r>
      <w:proofErr w:type="spellStart"/>
      <w:r w:rsidRPr="008944FD">
        <w:rPr>
          <w:rFonts w:ascii="Times New Roman" w:eastAsia="Times New Roman" w:hAnsi="Times New Roman" w:cs="Times New Roman"/>
          <w:color w:val="000000"/>
          <w:sz w:val="24"/>
          <w:szCs w:val="24"/>
        </w:rPr>
        <w:t>Chidangil</w:t>
      </w:r>
      <w:proofErr w:type="spellEnd"/>
    </w:p>
    <w:p w:rsidR="008944FD" w:rsidRPr="008944FD" w:rsidRDefault="008944FD" w:rsidP="008944F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4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Department of Atomic and Molecular Physics</w:t>
      </w:r>
    </w:p>
    <w:p w:rsidR="008944FD" w:rsidRPr="008944FD" w:rsidRDefault="008944FD" w:rsidP="008944F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4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8944FD">
        <w:rPr>
          <w:rFonts w:ascii="Times New Roman" w:eastAsia="Times New Roman" w:hAnsi="Times New Roman" w:cs="Times New Roman"/>
          <w:color w:val="000000"/>
          <w:sz w:val="24"/>
          <w:szCs w:val="24"/>
        </w:rPr>
        <w:t>Manipal</w:t>
      </w:r>
      <w:proofErr w:type="spellEnd"/>
      <w:r w:rsidRPr="00894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University</w:t>
      </w:r>
    </w:p>
    <w:p w:rsidR="008944FD" w:rsidRPr="008944FD" w:rsidRDefault="008944FD" w:rsidP="008944F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4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8944FD">
        <w:rPr>
          <w:rFonts w:ascii="Times New Roman" w:eastAsia="Times New Roman" w:hAnsi="Times New Roman" w:cs="Times New Roman"/>
          <w:color w:val="000000"/>
          <w:sz w:val="24"/>
          <w:szCs w:val="24"/>
        </w:rPr>
        <w:t>Madhav</w:t>
      </w:r>
      <w:proofErr w:type="spellEnd"/>
      <w:r w:rsidRPr="00894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Nagar, </w:t>
      </w:r>
    </w:p>
    <w:p w:rsidR="008944FD" w:rsidRPr="008944FD" w:rsidRDefault="008944FD" w:rsidP="008944F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4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8944FD">
        <w:rPr>
          <w:rFonts w:ascii="Times New Roman" w:eastAsia="Times New Roman" w:hAnsi="Times New Roman" w:cs="Times New Roman"/>
          <w:color w:val="000000"/>
          <w:sz w:val="24"/>
          <w:szCs w:val="24"/>
        </w:rPr>
        <w:t>Manipal</w:t>
      </w:r>
      <w:proofErr w:type="spellEnd"/>
      <w:r w:rsidRPr="00894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- 576104, Karnataka</w:t>
      </w:r>
    </w:p>
    <w:p w:rsidR="008944FD" w:rsidRPr="008944FD" w:rsidRDefault="008944FD" w:rsidP="008944F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8944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944FD">
        <w:rPr>
          <w:rFonts w:ascii="Times New Roman" w:eastAsia="Times New Roman" w:hAnsi="Times New Roman" w:cs="Times New Roman"/>
          <w:color w:val="7030A0"/>
          <w:sz w:val="24"/>
          <w:szCs w:val="24"/>
        </w:rPr>
        <w:t>santhosh.cls@manipal.edu</w:t>
      </w:r>
    </w:p>
    <w:p w:rsidR="008944FD" w:rsidRPr="008944FD" w:rsidRDefault="008944FD" w:rsidP="008944F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4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944FD" w:rsidRPr="008944FD" w:rsidRDefault="008944FD" w:rsidP="008944F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4FD" w:rsidRPr="008944FD" w:rsidRDefault="008944FD" w:rsidP="008944F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Prof. </w:t>
      </w:r>
      <w:proofErr w:type="spellStart"/>
      <w:r w:rsidRPr="008944FD">
        <w:rPr>
          <w:rFonts w:ascii="Times New Roman" w:eastAsia="Times New Roman" w:hAnsi="Times New Roman" w:cs="Times New Roman"/>
          <w:color w:val="000000"/>
          <w:sz w:val="24"/>
          <w:szCs w:val="24"/>
        </w:rPr>
        <w:t>Awdesh</w:t>
      </w:r>
      <w:proofErr w:type="spellEnd"/>
      <w:r w:rsidRPr="00894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Kumar Rai</w:t>
      </w:r>
    </w:p>
    <w:p w:rsidR="008944FD" w:rsidRPr="008944FD" w:rsidRDefault="008944FD" w:rsidP="008944F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4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Department of Physics</w:t>
      </w:r>
    </w:p>
    <w:p w:rsidR="008944FD" w:rsidRPr="008944FD" w:rsidRDefault="008944FD" w:rsidP="008944F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4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University of Allahabad</w:t>
      </w:r>
    </w:p>
    <w:p w:rsidR="008944FD" w:rsidRPr="008944FD" w:rsidRDefault="008944FD" w:rsidP="008944F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4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Uttar Pradesh</w:t>
      </w:r>
    </w:p>
    <w:p w:rsidR="008944FD" w:rsidRPr="008944FD" w:rsidRDefault="008944FD" w:rsidP="008944F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8944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944FD">
        <w:rPr>
          <w:rFonts w:ascii="Times New Roman" w:eastAsia="Times New Roman" w:hAnsi="Times New Roman" w:cs="Times New Roman"/>
          <w:color w:val="7030A0"/>
          <w:sz w:val="24"/>
          <w:szCs w:val="24"/>
        </w:rPr>
        <w:t>awadheshkrai@rediffmail.com</w:t>
      </w:r>
    </w:p>
    <w:p w:rsidR="008944FD" w:rsidRPr="008944FD" w:rsidRDefault="008944FD" w:rsidP="008944F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4FD" w:rsidRPr="008944FD" w:rsidRDefault="008944FD" w:rsidP="008944F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Dr. </w:t>
      </w:r>
      <w:proofErr w:type="spellStart"/>
      <w:r w:rsidRPr="008944FD">
        <w:rPr>
          <w:rFonts w:ascii="Times New Roman" w:eastAsia="Times New Roman" w:hAnsi="Times New Roman" w:cs="Times New Roman"/>
          <w:color w:val="000000"/>
          <w:sz w:val="24"/>
          <w:szCs w:val="24"/>
        </w:rPr>
        <w:t>Suryanarayana</w:t>
      </w:r>
      <w:proofErr w:type="spellEnd"/>
    </w:p>
    <w:p w:rsidR="008944FD" w:rsidRPr="008944FD" w:rsidRDefault="008944FD" w:rsidP="008944F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4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BARC</w:t>
      </w:r>
    </w:p>
    <w:p w:rsidR="008944FD" w:rsidRPr="008944FD" w:rsidRDefault="008944FD" w:rsidP="008944F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4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8944FD">
        <w:rPr>
          <w:rFonts w:ascii="Times New Roman" w:eastAsia="Times New Roman" w:hAnsi="Times New Roman" w:cs="Times New Roman"/>
          <w:color w:val="000000"/>
          <w:sz w:val="24"/>
          <w:szCs w:val="24"/>
        </w:rPr>
        <w:t>Vishakapatnam</w:t>
      </w:r>
      <w:proofErr w:type="spellEnd"/>
    </w:p>
    <w:p w:rsidR="008944FD" w:rsidRDefault="008944FD" w:rsidP="008944F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8944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7" w:history="1">
        <w:r w:rsidRPr="00374A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suryabarcv@gmail.com</w:t>
        </w:r>
      </w:hyperlink>
    </w:p>
    <w:p w:rsidR="008944FD" w:rsidRDefault="008944FD" w:rsidP="008944F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:rsidR="008944FD" w:rsidRPr="008944FD" w:rsidRDefault="008944FD" w:rsidP="008944F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4. </w:t>
      </w:r>
      <w:proofErr w:type="spellStart"/>
      <w:r w:rsidRPr="008944FD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8944FD">
        <w:rPr>
          <w:rFonts w:ascii="Times New Roman" w:eastAsia="Times New Roman" w:hAnsi="Times New Roman" w:cs="Times New Roman"/>
          <w:sz w:val="24"/>
          <w:szCs w:val="24"/>
        </w:rPr>
        <w:t xml:space="preserve"> M N Reddy</w:t>
      </w:r>
    </w:p>
    <w:p w:rsidR="008944FD" w:rsidRPr="008944FD" w:rsidRDefault="008944FD" w:rsidP="008944F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8944FD">
        <w:rPr>
          <w:rFonts w:ascii="Times New Roman" w:eastAsia="Times New Roman" w:hAnsi="Times New Roman" w:cs="Times New Roman"/>
          <w:sz w:val="24"/>
          <w:szCs w:val="24"/>
        </w:rPr>
        <w:tab/>
        <w:t>LASTEC</w:t>
      </w:r>
    </w:p>
    <w:p w:rsidR="008944FD" w:rsidRPr="008944FD" w:rsidRDefault="008944FD" w:rsidP="008944F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8944FD">
        <w:rPr>
          <w:rFonts w:ascii="Times New Roman" w:eastAsia="Times New Roman" w:hAnsi="Times New Roman" w:cs="Times New Roman"/>
          <w:sz w:val="24"/>
          <w:szCs w:val="24"/>
        </w:rPr>
        <w:tab/>
        <w:t>New Delhi</w:t>
      </w:r>
    </w:p>
    <w:p w:rsidR="008944FD" w:rsidRPr="008944FD" w:rsidRDefault="008944FD" w:rsidP="008944F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:rsidR="00207CCD" w:rsidRDefault="00207CCD" w:rsidP="00786FB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bookmarkStart w:id="0" w:name="_GoBack"/>
      <w:bookmarkEnd w:id="0"/>
    </w:p>
    <w:p w:rsidR="00207CCD" w:rsidRPr="00207CCD" w:rsidRDefault="00207CCD" w:rsidP="00781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CCD">
        <w:rPr>
          <w:rFonts w:ascii="Times New Roman" w:eastAsia="Times New Roman" w:hAnsi="Times New Roman" w:cs="Times New Roman"/>
          <w:color w:val="000000"/>
          <w:sz w:val="24"/>
          <w:szCs w:val="24"/>
        </w:rPr>
        <w:t>Thank you in advance for your time and consideration in this matter.</w:t>
      </w:r>
    </w:p>
    <w:p w:rsidR="00207CCD" w:rsidRPr="00207CCD" w:rsidRDefault="00207CCD" w:rsidP="00781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7CCD" w:rsidRPr="00207CCD" w:rsidRDefault="00207CCD" w:rsidP="00781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CCD">
        <w:rPr>
          <w:rFonts w:ascii="Times New Roman" w:eastAsia="Times New Roman" w:hAnsi="Times New Roman" w:cs="Times New Roman"/>
          <w:color w:val="000000"/>
          <w:sz w:val="24"/>
          <w:szCs w:val="24"/>
        </w:rPr>
        <w:t>G Manoj Kumar</w:t>
      </w:r>
    </w:p>
    <w:p w:rsidR="00207CCD" w:rsidRPr="00207CCD" w:rsidRDefault="00207CCD" w:rsidP="00781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CCD">
        <w:rPr>
          <w:rFonts w:ascii="Times New Roman" w:eastAsia="Times New Roman" w:hAnsi="Times New Roman" w:cs="Times New Roman"/>
          <w:color w:val="000000"/>
          <w:sz w:val="24"/>
          <w:szCs w:val="24"/>
        </w:rPr>
        <w:t>(On behalf of all the authors)</w:t>
      </w:r>
    </w:p>
    <w:p w:rsidR="00207CCD" w:rsidRPr="00207CCD" w:rsidRDefault="00207CCD" w:rsidP="00786FB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FBF" w:rsidRPr="00207CCD" w:rsidRDefault="00786FBF" w:rsidP="00786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C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86FBF" w:rsidRPr="00207CCD" w:rsidRDefault="00786FBF" w:rsidP="00786FBF">
      <w:pPr>
        <w:pStyle w:val="ListParagraph"/>
        <w:tabs>
          <w:tab w:val="left" w:pos="360"/>
        </w:tabs>
        <w:spacing w:after="120"/>
        <w:jc w:val="both"/>
        <w:rPr>
          <w:rFonts w:ascii="Times New Roman" w:hAnsi="Times New Roman" w:cs="Times New Roman"/>
        </w:rPr>
      </w:pPr>
    </w:p>
    <w:p w:rsidR="007D4CB5" w:rsidRPr="00207CCD" w:rsidRDefault="007D4CB5" w:rsidP="007D4CB5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</w:rPr>
      </w:pPr>
    </w:p>
    <w:p w:rsidR="007D4CB5" w:rsidRPr="00207CCD" w:rsidRDefault="007D4CB5" w:rsidP="007D4CB5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</w:rPr>
      </w:pPr>
    </w:p>
    <w:p w:rsidR="007D4CB5" w:rsidRPr="00207CCD" w:rsidRDefault="007D4CB5" w:rsidP="007D4CB5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</w:rPr>
      </w:pPr>
    </w:p>
    <w:p w:rsidR="007D4CB5" w:rsidRPr="00207CCD" w:rsidRDefault="007D4CB5" w:rsidP="007D4CB5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</w:rPr>
      </w:pPr>
    </w:p>
    <w:p w:rsidR="00643780" w:rsidRPr="00207CCD" w:rsidRDefault="00643780" w:rsidP="007D4CB5">
      <w:pPr>
        <w:tabs>
          <w:tab w:val="left" w:pos="6918"/>
          <w:tab w:val="left" w:pos="7020"/>
          <w:tab w:val="left" w:pos="72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43780" w:rsidRPr="00207CCD" w:rsidSect="00731E50">
      <w:headerReference w:type="first" r:id="rId8"/>
      <w:footerReference w:type="first" r:id="rId9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67A" w:rsidRDefault="0035767A" w:rsidP="00731E50">
      <w:pPr>
        <w:spacing w:after="0" w:line="240" w:lineRule="auto"/>
      </w:pPr>
      <w:r>
        <w:separator/>
      </w:r>
    </w:p>
  </w:endnote>
  <w:endnote w:type="continuationSeparator" w:id="0">
    <w:p w:rsidR="0035767A" w:rsidRDefault="0035767A" w:rsidP="0073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80" w:rsidRDefault="0035767A">
    <w:pPr>
      <w:pStyle w:val="Footer"/>
    </w:pPr>
    <w:r>
      <w:rPr>
        <w:noProof/>
      </w:rPr>
      <w:pict>
        <v:rect id="Rectangle 5" o:spid="_x0000_s2049" style="position:absolute;margin-left:-71.9pt;margin-top:-32.25pt;width:595.4pt;height:3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" fillcolor="black [3213]" strokecolor="gray [1629]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67A" w:rsidRDefault="0035767A" w:rsidP="00731E50">
      <w:pPr>
        <w:spacing w:after="0" w:line="240" w:lineRule="auto"/>
      </w:pPr>
      <w:r>
        <w:separator/>
      </w:r>
    </w:p>
  </w:footnote>
  <w:footnote w:type="continuationSeparator" w:id="0">
    <w:p w:rsidR="0035767A" w:rsidRDefault="0035767A" w:rsidP="0073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E50" w:rsidRDefault="0035767A">
    <w:pPr>
      <w:pStyle w:val="Header"/>
    </w:pPr>
    <w:r>
      <w:rPr>
        <w:noProof/>
      </w:rPr>
      <w:pict>
        <v:rect id="Rectangle 3" o:spid="_x0000_s2052" style="position:absolute;margin-left:-72.05pt;margin-top:33.75pt;width:597.6pt;height:.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" fillcolor="black [3213]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9pt;margin-top:-27.25pt;width:176.5pt;height:50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" stroked="f">
          <v:textbox>
            <w:txbxContent>
              <w:p w:rsidR="00731E50" w:rsidRPr="00DD32E3" w:rsidRDefault="00731E50" w:rsidP="00731E50">
                <w:pPr>
                  <w:rPr>
                    <w:rFonts w:ascii="Book Antiqua" w:hAnsi="Book Antiqua"/>
                    <w:sz w:val="16"/>
                    <w:szCs w:val="16"/>
                  </w:rPr>
                </w:pPr>
                <w:r w:rsidRPr="00DD32E3">
                  <w:rPr>
                    <w:rFonts w:ascii="Book Antiqua" w:hAnsi="Book Antiqua"/>
                    <w:b/>
                    <w:sz w:val="16"/>
                    <w:szCs w:val="16"/>
                  </w:rPr>
                  <w:t xml:space="preserve">University of </w:t>
                </w:r>
                <w:proofErr w:type="spellStart"/>
                <w:r w:rsidRPr="00DD32E3">
                  <w:rPr>
                    <w:rFonts w:ascii="Book Antiqua" w:hAnsi="Book Antiqua"/>
                    <w:b/>
                    <w:sz w:val="16"/>
                    <w:szCs w:val="16"/>
                  </w:rPr>
                  <w:t>Hyderabad</w:t>
                </w:r>
                <w:r w:rsidRPr="00DD32E3">
                  <w:rPr>
                    <w:rFonts w:ascii="Book Antiqua" w:hAnsi="Book Antiqua"/>
                    <w:color w:val="000000"/>
                    <w:sz w:val="16"/>
                    <w:szCs w:val="16"/>
                  </w:rPr>
                  <w:t>Prof</w:t>
                </w:r>
                <w:proofErr w:type="spellEnd"/>
                <w:r>
                  <w:rPr>
                    <w:rFonts w:ascii="Book Antiqua" w:hAnsi="Book Antiqua"/>
                    <w:color w:val="000000"/>
                    <w:sz w:val="16"/>
                    <w:szCs w:val="16"/>
                  </w:rPr>
                  <w:t xml:space="preserve"> C R Rao Road</w:t>
                </w:r>
                <w:r w:rsidRPr="00DD32E3">
                  <w:rPr>
                    <w:rFonts w:ascii="Book Antiqua" w:hAnsi="Book Antiqua"/>
                    <w:color w:val="000000"/>
                    <w:sz w:val="16"/>
                    <w:szCs w:val="16"/>
                  </w:rPr>
                  <w:t xml:space="preserve"> Central U</w:t>
                </w:r>
                <w:r>
                  <w:rPr>
                    <w:rFonts w:ascii="Book Antiqua" w:hAnsi="Book Antiqua"/>
                    <w:color w:val="000000"/>
                    <w:sz w:val="16"/>
                    <w:szCs w:val="16"/>
                  </w:rPr>
                  <w:t xml:space="preserve">niversity Campus PO, </w:t>
                </w:r>
                <w:proofErr w:type="spellStart"/>
                <w:r>
                  <w:rPr>
                    <w:rFonts w:ascii="Book Antiqua" w:hAnsi="Book Antiqua"/>
                    <w:color w:val="000000"/>
                    <w:sz w:val="16"/>
                    <w:szCs w:val="16"/>
                  </w:rPr>
                  <w:t>Gachibowli</w:t>
                </w:r>
                <w:proofErr w:type="spellEnd"/>
                <w:r w:rsidR="00D77F47">
                  <w:rPr>
                    <w:rFonts w:ascii="Book Antiqua" w:hAnsi="Book Antiqua"/>
                    <w:color w:val="000000"/>
                    <w:sz w:val="16"/>
                    <w:szCs w:val="16"/>
                  </w:rPr>
                  <w:t xml:space="preserve"> </w:t>
                </w:r>
                <w:r w:rsidRPr="00DD32E3">
                  <w:rPr>
                    <w:rFonts w:ascii="Book Antiqua" w:hAnsi="Book Antiqua"/>
                    <w:sz w:val="16"/>
                    <w:szCs w:val="16"/>
                  </w:rPr>
                  <w:t xml:space="preserve">Hyderabad- Andhra Pradesh 500046 (India)                                         </w:t>
                </w:r>
              </w:p>
            </w:txbxContent>
          </v:textbox>
        </v:shape>
      </w:pict>
    </w:r>
    <w:r>
      <w:rPr>
        <w:noProof/>
      </w:rPr>
      <w:pict>
        <v:shape id="Text Box 1" o:spid="_x0000_s2050" type="#_x0000_t202" style="position:absolute;margin-left:-29.5pt;margin-top:-18.5pt;width:124.9pt;height:32.3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" fillcolor="white [3212]" strokecolor="white [3212]">
          <v:textbox style="mso-fit-shape-to-text:t">
            <w:txbxContent>
              <w:p w:rsidR="00731E50" w:rsidRPr="00DD32E3" w:rsidRDefault="00731E50" w:rsidP="00731E50">
                <w:pPr>
                  <w:pStyle w:val="Header"/>
                  <w:rPr>
                    <w:rFonts w:ascii="Book Antiqua" w:hAnsi="Book Antiqua"/>
                    <w:b/>
                    <w:sz w:val="24"/>
                    <w:szCs w:val="24"/>
                  </w:rPr>
                </w:pPr>
                <w:r w:rsidRPr="00DD32E3">
                  <w:rPr>
                    <w:rFonts w:ascii="Book Antiqua" w:hAnsi="Book Antiqua"/>
                    <w:b/>
                    <w:sz w:val="24"/>
                    <w:szCs w:val="24"/>
                  </w:rPr>
                  <w:t xml:space="preserve">G Manoj Kumar </w:t>
                </w:r>
              </w:p>
              <w:p w:rsidR="00731E50" w:rsidRPr="00D77F47" w:rsidRDefault="00731E50" w:rsidP="00731E50">
                <w:pPr>
                  <w:pStyle w:val="Header"/>
                  <w:rPr>
                    <w:rFonts w:ascii="Book Antiqua" w:hAnsi="Book Antiqua"/>
                    <w:i/>
                    <w:sz w:val="16"/>
                  </w:rPr>
                </w:pPr>
                <w:r w:rsidRPr="00DD32E3">
                  <w:rPr>
                    <w:rFonts w:ascii="Book Antiqua" w:hAnsi="Book Antiqua"/>
                    <w:sz w:val="16"/>
                  </w:rPr>
                  <w:t>Assistant Professor</w:t>
                </w:r>
                <w:r w:rsidR="00D77F47">
                  <w:rPr>
                    <w:rFonts w:ascii="Book Antiqua" w:hAnsi="Book Antiqua"/>
                    <w:sz w:val="16"/>
                  </w:rPr>
                  <w:t xml:space="preserve"> II</w:t>
                </w:r>
              </w:p>
            </w:txbxContent>
          </v:textbox>
        </v:shape>
      </w:pict>
    </w:r>
    <w:r w:rsidR="00731E50" w:rsidRPr="00731E50">
      <w:rPr>
        <w:noProof/>
        <w:lang w:val="en-IN" w:eastAsia="en-IN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2492892</wp:posOffset>
          </wp:positionH>
          <wp:positionV relativeFrom="paragraph">
            <wp:posOffset>-350874</wp:posOffset>
          </wp:positionV>
          <wp:extent cx="824466" cy="829339"/>
          <wp:effectExtent l="19050" t="0" r="0" b="0"/>
          <wp:wrapTight wrapText="largest">
            <wp:wrapPolygon edited="0">
              <wp:start x="-497" y="0"/>
              <wp:lineTo x="-497" y="20887"/>
              <wp:lineTo x="21384" y="20887"/>
              <wp:lineTo x="21384" y="0"/>
              <wp:lineTo x="-497" y="0"/>
            </wp:wrapPolygon>
          </wp:wrapTight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274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42264D"/>
    <w:multiLevelType w:val="hybridMultilevel"/>
    <w:tmpl w:val="9620F03A"/>
    <w:lvl w:ilvl="0" w:tplc="9662B1A4">
      <w:start w:val="1"/>
      <w:numFmt w:val="decimal"/>
      <w:lvlText w:val="%1."/>
      <w:lvlJc w:val="left"/>
      <w:pPr>
        <w:ind w:left="270" w:hanging="360"/>
      </w:pPr>
      <w:rPr>
        <w:rFonts w:ascii="Book Antiqua" w:hAnsi="Book Antiqu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27C7352D"/>
    <w:multiLevelType w:val="hybridMultilevel"/>
    <w:tmpl w:val="555E4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112B5"/>
    <w:multiLevelType w:val="hybridMultilevel"/>
    <w:tmpl w:val="B5D65D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E13F2"/>
    <w:multiLevelType w:val="hybridMultilevel"/>
    <w:tmpl w:val="E97E3B92"/>
    <w:lvl w:ilvl="0" w:tplc="4009000F">
      <w:start w:val="1"/>
      <w:numFmt w:val="decimal"/>
      <w:lvlText w:val="%1."/>
      <w:lvlJc w:val="lef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6D927C4"/>
    <w:multiLevelType w:val="hybridMultilevel"/>
    <w:tmpl w:val="E70C4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278DD"/>
    <w:multiLevelType w:val="hybridMultilevel"/>
    <w:tmpl w:val="49489B52"/>
    <w:lvl w:ilvl="0" w:tplc="E366461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4A1E27"/>
    <w:multiLevelType w:val="hybridMultilevel"/>
    <w:tmpl w:val="38440FF2"/>
    <w:lvl w:ilvl="0" w:tplc="1A4E803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D09B2"/>
    <w:multiLevelType w:val="hybridMultilevel"/>
    <w:tmpl w:val="EC7E2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83C91"/>
    <w:multiLevelType w:val="hybridMultilevel"/>
    <w:tmpl w:val="46C097E0"/>
    <w:lvl w:ilvl="0" w:tplc="2BE0A750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1E50"/>
    <w:rsid w:val="00022CB7"/>
    <w:rsid w:val="00080A2E"/>
    <w:rsid w:val="000918EC"/>
    <w:rsid w:val="000D5CB5"/>
    <w:rsid w:val="000F02A3"/>
    <w:rsid w:val="000F7DA4"/>
    <w:rsid w:val="001A6339"/>
    <w:rsid w:val="001D656A"/>
    <w:rsid w:val="00207CCD"/>
    <w:rsid w:val="00216F9E"/>
    <w:rsid w:val="00227C0C"/>
    <w:rsid w:val="00275CD1"/>
    <w:rsid w:val="00287346"/>
    <w:rsid w:val="0029163A"/>
    <w:rsid w:val="002B1E98"/>
    <w:rsid w:val="002C0279"/>
    <w:rsid w:val="002F0FF2"/>
    <w:rsid w:val="002F59C1"/>
    <w:rsid w:val="0035767A"/>
    <w:rsid w:val="00376F10"/>
    <w:rsid w:val="003C1833"/>
    <w:rsid w:val="003F10DA"/>
    <w:rsid w:val="00434F33"/>
    <w:rsid w:val="005C3C05"/>
    <w:rsid w:val="005C4117"/>
    <w:rsid w:val="00643780"/>
    <w:rsid w:val="006B05A9"/>
    <w:rsid w:val="006B092D"/>
    <w:rsid w:val="006D1D84"/>
    <w:rsid w:val="00731E50"/>
    <w:rsid w:val="00757F28"/>
    <w:rsid w:val="00781E76"/>
    <w:rsid w:val="00786FBF"/>
    <w:rsid w:val="007D4CB5"/>
    <w:rsid w:val="007D68AD"/>
    <w:rsid w:val="008944FD"/>
    <w:rsid w:val="008D596E"/>
    <w:rsid w:val="00917754"/>
    <w:rsid w:val="009553D7"/>
    <w:rsid w:val="009D271F"/>
    <w:rsid w:val="00A1778F"/>
    <w:rsid w:val="00A92AFD"/>
    <w:rsid w:val="00B07F2E"/>
    <w:rsid w:val="00B35A46"/>
    <w:rsid w:val="00B80910"/>
    <w:rsid w:val="00B853B8"/>
    <w:rsid w:val="00BC6735"/>
    <w:rsid w:val="00BD6D09"/>
    <w:rsid w:val="00BE7905"/>
    <w:rsid w:val="00BF504C"/>
    <w:rsid w:val="00C21F54"/>
    <w:rsid w:val="00C61968"/>
    <w:rsid w:val="00CD6975"/>
    <w:rsid w:val="00CF6583"/>
    <w:rsid w:val="00D0542D"/>
    <w:rsid w:val="00D237A3"/>
    <w:rsid w:val="00D46898"/>
    <w:rsid w:val="00D77F47"/>
    <w:rsid w:val="00D9377F"/>
    <w:rsid w:val="00E64616"/>
    <w:rsid w:val="00E86E08"/>
    <w:rsid w:val="00E91934"/>
    <w:rsid w:val="00EB467B"/>
    <w:rsid w:val="00EC1890"/>
    <w:rsid w:val="00ED1F36"/>
    <w:rsid w:val="00F317A4"/>
    <w:rsid w:val="00F541FE"/>
    <w:rsid w:val="00F56425"/>
    <w:rsid w:val="00F72D3D"/>
    <w:rsid w:val="00FA3D24"/>
    <w:rsid w:val="00FB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52AC101D-61F1-4C28-B809-1864E674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E50"/>
  </w:style>
  <w:style w:type="paragraph" w:styleId="Footer">
    <w:name w:val="footer"/>
    <w:basedOn w:val="Normal"/>
    <w:link w:val="FooterChar"/>
    <w:uiPriority w:val="99"/>
    <w:unhideWhenUsed/>
    <w:rsid w:val="00731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E50"/>
  </w:style>
  <w:style w:type="paragraph" w:styleId="ListParagraph">
    <w:name w:val="List Paragraph"/>
    <w:basedOn w:val="Normal"/>
    <w:uiPriority w:val="34"/>
    <w:qFormat/>
    <w:rsid w:val="00731E50"/>
    <w:pPr>
      <w:ind w:left="720"/>
      <w:contextualSpacing/>
    </w:pPr>
  </w:style>
  <w:style w:type="table" w:styleId="TableGrid">
    <w:name w:val="Table Grid"/>
    <w:basedOn w:val="TableNormal"/>
    <w:uiPriority w:val="59"/>
    <w:rsid w:val="00731E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86FB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86FB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6FB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76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2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ryabarc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Acrhem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</dc:creator>
  <cp:lastModifiedBy>Manoj kumar Gundawar</cp:lastModifiedBy>
  <cp:revision>9</cp:revision>
  <cp:lastPrinted>2014-07-23T04:22:00Z</cp:lastPrinted>
  <dcterms:created xsi:type="dcterms:W3CDTF">2014-09-02T11:48:00Z</dcterms:created>
  <dcterms:modified xsi:type="dcterms:W3CDTF">2016-10-04T06:51:00Z</dcterms:modified>
</cp:coreProperties>
</file>